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2B2AB" w14:textId="64CF1533" w:rsidR="00F95D5B" w:rsidRPr="00F95D5B" w:rsidRDefault="00DE04AB" w:rsidP="00F95D5B">
      <w:pPr>
        <w:pStyle w:val="Akapitzlist"/>
        <w:ind w:left="360"/>
        <w:jc w:val="center"/>
        <w:rPr>
          <w:rFonts w:ascii="Arial" w:hAnsi="Arial" w:cs="Arial"/>
          <w:b/>
          <w:bCs/>
          <w:sz w:val="32"/>
          <w:szCs w:val="32"/>
        </w:rPr>
      </w:pPr>
      <w:r w:rsidRPr="001E3992">
        <w:rPr>
          <w:rFonts w:ascii="Arial" w:hAnsi="Arial" w:cs="Arial"/>
          <w:b/>
          <w:bCs/>
          <w:sz w:val="32"/>
          <w:szCs w:val="32"/>
        </w:rPr>
        <w:t>OPIS PRZEDMIOTU ZAMÓWIENIA (OPZ)</w:t>
      </w:r>
    </w:p>
    <w:p w14:paraId="5F0C9118" w14:textId="77777777" w:rsidR="001E3992" w:rsidRPr="00D700A5" w:rsidRDefault="001E3992" w:rsidP="00F341A3">
      <w:pPr>
        <w:pStyle w:val="Akapitzlist"/>
        <w:ind w:left="360"/>
        <w:jc w:val="center"/>
        <w:rPr>
          <w:rFonts w:ascii="Arial" w:hAnsi="Arial" w:cs="Arial"/>
          <w:b/>
          <w:bCs/>
          <w:sz w:val="12"/>
          <w:szCs w:val="12"/>
        </w:rPr>
      </w:pPr>
    </w:p>
    <w:p w14:paraId="5B413CBA" w14:textId="776D2B21" w:rsidR="00F95D5B" w:rsidRDefault="001E3992" w:rsidP="00F95D5B">
      <w:pPr>
        <w:pStyle w:val="Akapitzlist"/>
        <w:ind w:left="360"/>
        <w:jc w:val="center"/>
        <w:rPr>
          <w:rFonts w:ascii="Arial" w:hAnsi="Arial" w:cs="Arial"/>
          <w:b/>
          <w:bCs/>
          <w:sz w:val="36"/>
          <w:szCs w:val="36"/>
        </w:rPr>
      </w:pPr>
      <w:r w:rsidRPr="000F2CC1">
        <w:rPr>
          <w:rFonts w:ascii="Arial" w:hAnsi="Arial" w:cs="Arial"/>
          <w:b/>
          <w:bCs/>
          <w:sz w:val="36"/>
          <w:szCs w:val="36"/>
        </w:rPr>
        <w:t>U</w:t>
      </w:r>
      <w:r w:rsidR="00DE04AB" w:rsidRPr="000F2CC1">
        <w:rPr>
          <w:rFonts w:ascii="Arial" w:hAnsi="Arial" w:cs="Arial"/>
          <w:b/>
          <w:bCs/>
          <w:sz w:val="36"/>
          <w:szCs w:val="36"/>
        </w:rPr>
        <w:t>trzymanie terenów zewnętrznych i zielonych</w:t>
      </w:r>
    </w:p>
    <w:p w14:paraId="08FB8497" w14:textId="77777777" w:rsidR="00F95D5B" w:rsidRPr="00F95D5B" w:rsidRDefault="00F95D5B" w:rsidP="00F95D5B">
      <w:pPr>
        <w:pStyle w:val="Akapitzlist"/>
        <w:ind w:left="360"/>
        <w:jc w:val="center"/>
        <w:rPr>
          <w:rFonts w:ascii="Arial" w:hAnsi="Arial" w:cs="Arial"/>
          <w:b/>
          <w:bCs/>
          <w:sz w:val="36"/>
          <w:szCs w:val="36"/>
        </w:rPr>
      </w:pPr>
    </w:p>
    <w:p w14:paraId="328E7085" w14:textId="540CE6F2" w:rsidR="00F47000" w:rsidRDefault="00F47000" w:rsidP="00D700A5">
      <w:pPr>
        <w:pStyle w:val="Akapitzlist"/>
        <w:numPr>
          <w:ilvl w:val="0"/>
          <w:numId w:val="59"/>
        </w:numPr>
        <w:spacing w:after="16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Przedmiotem Zamówienia jest świadczenie usług utrzymania terenów zewnętrznych i zielonych </w:t>
      </w:r>
      <w:r w:rsidR="00A215C2">
        <w:rPr>
          <w:rFonts w:ascii="Arial" w:hAnsi="Arial" w:cs="Arial"/>
          <w:sz w:val="22"/>
          <w:szCs w:val="22"/>
        </w:rPr>
        <w:t xml:space="preserve">przy </w:t>
      </w:r>
      <w:r w:rsidRPr="003F6BC6">
        <w:rPr>
          <w:rFonts w:ascii="Arial" w:hAnsi="Arial" w:cs="Arial"/>
          <w:sz w:val="22"/>
          <w:szCs w:val="22"/>
        </w:rPr>
        <w:t>siedzib</w:t>
      </w:r>
      <w:r w:rsidR="00A215C2">
        <w:rPr>
          <w:rFonts w:ascii="Arial" w:hAnsi="Arial" w:cs="Arial"/>
          <w:sz w:val="22"/>
          <w:szCs w:val="22"/>
        </w:rPr>
        <w:t>ie</w:t>
      </w:r>
      <w:r w:rsidRPr="003F6BC6">
        <w:rPr>
          <w:rFonts w:ascii="Arial" w:hAnsi="Arial" w:cs="Arial"/>
          <w:sz w:val="22"/>
          <w:szCs w:val="22"/>
        </w:rPr>
        <w:t xml:space="preserve"> </w:t>
      </w:r>
      <w:r w:rsidRPr="00E620F8">
        <w:rPr>
          <w:rFonts w:ascii="Arial" w:hAnsi="Arial" w:cs="Arial"/>
          <w:b/>
          <w:bCs/>
          <w:sz w:val="22"/>
          <w:szCs w:val="22"/>
        </w:rPr>
        <w:t>P</w:t>
      </w:r>
      <w:r w:rsidR="001E3992" w:rsidRPr="00E620F8">
        <w:rPr>
          <w:rFonts w:ascii="Arial" w:hAnsi="Arial" w:cs="Arial"/>
          <w:b/>
          <w:bCs/>
          <w:sz w:val="22"/>
          <w:szCs w:val="22"/>
        </w:rPr>
        <w:t xml:space="preserve">olskiej Spółki Gazownictwa </w:t>
      </w:r>
      <w:r w:rsidRPr="00E620F8">
        <w:rPr>
          <w:rFonts w:ascii="Arial" w:hAnsi="Arial" w:cs="Arial"/>
          <w:b/>
          <w:bCs/>
          <w:sz w:val="22"/>
          <w:szCs w:val="22"/>
        </w:rPr>
        <w:t>sp. z o.o. Oddziału Zakładu</w:t>
      </w:r>
      <w:r w:rsidR="001E3992" w:rsidRPr="00E620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0F8">
        <w:rPr>
          <w:rFonts w:ascii="Arial" w:hAnsi="Arial" w:cs="Arial"/>
          <w:b/>
          <w:bCs/>
          <w:sz w:val="22"/>
          <w:szCs w:val="22"/>
        </w:rPr>
        <w:t>Gazowniczego</w:t>
      </w:r>
      <w:r w:rsidR="001E3992" w:rsidRPr="00E620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0F8">
        <w:rPr>
          <w:rFonts w:ascii="Arial" w:hAnsi="Arial" w:cs="Arial"/>
          <w:b/>
          <w:bCs/>
          <w:sz w:val="22"/>
          <w:szCs w:val="22"/>
        </w:rPr>
        <w:t xml:space="preserve">w </w:t>
      </w:r>
      <w:r w:rsidR="001E3992" w:rsidRPr="00E620F8">
        <w:rPr>
          <w:rFonts w:ascii="Arial" w:hAnsi="Arial" w:cs="Arial"/>
          <w:b/>
          <w:bCs/>
          <w:sz w:val="22"/>
          <w:szCs w:val="22"/>
        </w:rPr>
        <w:t>Lublinie, ul. Diamentowa 15, 20-471 Lublin</w:t>
      </w:r>
      <w:r w:rsidR="00A215C2">
        <w:rPr>
          <w:rFonts w:ascii="Arial" w:hAnsi="Arial" w:cs="Arial"/>
          <w:b/>
          <w:bCs/>
          <w:sz w:val="22"/>
          <w:szCs w:val="22"/>
        </w:rPr>
        <w:t xml:space="preserve"> oraz przy budynku administracyjnym Lublin</w:t>
      </w:r>
      <w:r w:rsidR="009E6F12">
        <w:rPr>
          <w:rFonts w:ascii="Arial" w:hAnsi="Arial" w:cs="Arial"/>
          <w:b/>
          <w:bCs/>
          <w:sz w:val="22"/>
          <w:szCs w:val="22"/>
        </w:rPr>
        <w:t xml:space="preserve"> </w:t>
      </w:r>
      <w:r w:rsidR="00A215C2">
        <w:rPr>
          <w:rFonts w:ascii="Arial" w:hAnsi="Arial" w:cs="Arial"/>
          <w:b/>
          <w:bCs/>
          <w:sz w:val="22"/>
          <w:szCs w:val="22"/>
        </w:rPr>
        <w:t>-</w:t>
      </w:r>
      <w:r w:rsidR="009E6F12">
        <w:rPr>
          <w:rFonts w:ascii="Arial" w:hAnsi="Arial" w:cs="Arial"/>
          <w:b/>
          <w:bCs/>
          <w:sz w:val="22"/>
          <w:szCs w:val="22"/>
        </w:rPr>
        <w:t xml:space="preserve"> </w:t>
      </w:r>
      <w:r w:rsidR="00A215C2">
        <w:rPr>
          <w:rFonts w:ascii="Arial" w:hAnsi="Arial" w:cs="Arial"/>
          <w:b/>
          <w:bCs/>
          <w:sz w:val="22"/>
          <w:szCs w:val="22"/>
        </w:rPr>
        <w:t>Felin, Al. Tysiąclecia 8, 21-040 Świdnik</w:t>
      </w:r>
      <w:r w:rsidRPr="003F6BC6">
        <w:rPr>
          <w:rFonts w:ascii="Arial" w:hAnsi="Arial" w:cs="Arial"/>
          <w:sz w:val="22"/>
          <w:szCs w:val="22"/>
        </w:rPr>
        <w:t>.</w:t>
      </w:r>
    </w:p>
    <w:p w14:paraId="51F3F6FD" w14:textId="77777777" w:rsidR="001E3992" w:rsidRPr="003F6BC6" w:rsidRDefault="001E3992" w:rsidP="00D700A5">
      <w:pPr>
        <w:pStyle w:val="Akapitzlist"/>
        <w:spacing w:after="16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D0598A7" w14:textId="5315E1B3" w:rsidR="00A02449" w:rsidRDefault="00DE655F" w:rsidP="00D700A5">
      <w:pPr>
        <w:pStyle w:val="Akapitzlist"/>
        <w:numPr>
          <w:ilvl w:val="0"/>
          <w:numId w:val="59"/>
        </w:numPr>
        <w:spacing w:after="16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usług objętych Umową.</w:t>
      </w:r>
    </w:p>
    <w:p w14:paraId="52099C95" w14:textId="77777777" w:rsidR="006D606E" w:rsidRDefault="00DB7B0F" w:rsidP="00D700A5">
      <w:pPr>
        <w:pStyle w:val="Akapitzlist"/>
        <w:numPr>
          <w:ilvl w:val="1"/>
          <w:numId w:val="59"/>
        </w:numPr>
        <w:spacing w:after="16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Utrzymanie terenów zewnętrznych obejmuje min.: </w:t>
      </w:r>
    </w:p>
    <w:p w14:paraId="06526A06" w14:textId="77777777" w:rsidR="006D606E" w:rsidRDefault="00F47000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całoroczne sprzątanie placów, dróg i chodników</w:t>
      </w:r>
      <w:r w:rsidR="006D606E">
        <w:rPr>
          <w:rFonts w:ascii="Arial" w:hAnsi="Arial" w:cs="Arial"/>
          <w:sz w:val="22"/>
          <w:szCs w:val="22"/>
        </w:rPr>
        <w:t>,</w:t>
      </w:r>
    </w:p>
    <w:p w14:paraId="23DC34BB" w14:textId="42739DC6" w:rsidR="006D606E" w:rsidRDefault="00F47000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zimowe utrzymanie chodników, dróg i placów, </w:t>
      </w:r>
    </w:p>
    <w:p w14:paraId="0EABA885" w14:textId="63C04D54" w:rsidR="006D606E" w:rsidRDefault="00F47000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odśnieżanie i posypywanie odpowiednimi środkami śliskich nawierzchni (piasek i sól drogowa)</w:t>
      </w:r>
      <w:r w:rsidR="000F2CC1">
        <w:rPr>
          <w:rFonts w:ascii="Arial" w:hAnsi="Arial" w:cs="Arial"/>
          <w:sz w:val="22"/>
          <w:szCs w:val="22"/>
        </w:rPr>
        <w:t>,</w:t>
      </w:r>
      <w:r w:rsidRPr="003F6BC6">
        <w:rPr>
          <w:rFonts w:ascii="Arial" w:hAnsi="Arial" w:cs="Arial"/>
          <w:sz w:val="22"/>
          <w:szCs w:val="22"/>
        </w:rPr>
        <w:t xml:space="preserve"> </w:t>
      </w:r>
    </w:p>
    <w:p w14:paraId="7C1603E9" w14:textId="51DFB83C" w:rsidR="00F47000" w:rsidRPr="003F6BC6" w:rsidRDefault="00F47000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wywóz pryzm śniegu.</w:t>
      </w:r>
    </w:p>
    <w:p w14:paraId="68C87F3D" w14:textId="77777777" w:rsidR="006D606E" w:rsidRDefault="001D5107" w:rsidP="00D700A5">
      <w:pPr>
        <w:pStyle w:val="Akapitzlist"/>
        <w:numPr>
          <w:ilvl w:val="1"/>
          <w:numId w:val="59"/>
        </w:numPr>
        <w:spacing w:after="16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Utrzymanie zieleni</w:t>
      </w:r>
      <w:r w:rsidR="00DB7B0F" w:rsidRPr="003F6BC6">
        <w:rPr>
          <w:rFonts w:ascii="Arial" w:hAnsi="Arial" w:cs="Arial"/>
          <w:sz w:val="22"/>
          <w:szCs w:val="22"/>
        </w:rPr>
        <w:t xml:space="preserve"> obejmuje min.: </w:t>
      </w:r>
    </w:p>
    <w:p w14:paraId="3DEB618F" w14:textId="77777777" w:rsidR="006D606E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koszenie trawy, wywożenie pokosu, </w:t>
      </w:r>
    </w:p>
    <w:p w14:paraId="4EB7E086" w14:textId="3D1BB6A6" w:rsidR="006D606E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opryskiwanie środkami ochrony roślin, </w:t>
      </w:r>
    </w:p>
    <w:p w14:paraId="0721A1E4" w14:textId="77777777" w:rsidR="006D606E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podlewanie</w:t>
      </w:r>
      <w:r w:rsidR="001D5107" w:rsidRPr="003F6BC6">
        <w:rPr>
          <w:rFonts w:ascii="Arial" w:hAnsi="Arial" w:cs="Arial"/>
          <w:sz w:val="22"/>
          <w:szCs w:val="22"/>
        </w:rPr>
        <w:t>,</w:t>
      </w:r>
      <w:r w:rsidRPr="003F6BC6">
        <w:rPr>
          <w:rFonts w:ascii="Arial" w:hAnsi="Arial" w:cs="Arial"/>
          <w:sz w:val="22"/>
          <w:szCs w:val="22"/>
        </w:rPr>
        <w:t xml:space="preserve"> nawożenie, </w:t>
      </w:r>
    </w:p>
    <w:p w14:paraId="7B9F9948" w14:textId="7CC70070" w:rsidR="006D606E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aeracja, wertykulac</w:t>
      </w:r>
      <w:r w:rsidR="000F2CC1">
        <w:rPr>
          <w:rFonts w:ascii="Arial" w:hAnsi="Arial" w:cs="Arial"/>
          <w:sz w:val="22"/>
          <w:szCs w:val="22"/>
        </w:rPr>
        <w:t>j</w:t>
      </w:r>
      <w:r w:rsidRPr="003F6BC6">
        <w:rPr>
          <w:rFonts w:ascii="Arial" w:hAnsi="Arial" w:cs="Arial"/>
          <w:sz w:val="22"/>
          <w:szCs w:val="22"/>
        </w:rPr>
        <w:t xml:space="preserve">a trawnika, </w:t>
      </w:r>
    </w:p>
    <w:p w14:paraId="78F0D677" w14:textId="77777777" w:rsidR="006675A9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grabienie trawy, liści itp., </w:t>
      </w:r>
    </w:p>
    <w:p w14:paraId="0535E73A" w14:textId="5C385A66" w:rsidR="006D606E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pielenie, </w:t>
      </w:r>
    </w:p>
    <w:p w14:paraId="58D37418" w14:textId="2693C379" w:rsidR="006D606E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cięcie żywopłotu, cięcie prześwietlające</w:t>
      </w:r>
      <w:r w:rsidR="003F6BC6">
        <w:rPr>
          <w:rFonts w:ascii="Arial" w:hAnsi="Arial" w:cs="Arial"/>
          <w:sz w:val="22"/>
          <w:szCs w:val="22"/>
        </w:rPr>
        <w:t xml:space="preserve"> </w:t>
      </w:r>
      <w:r w:rsidRPr="003F6BC6">
        <w:rPr>
          <w:rFonts w:ascii="Arial" w:hAnsi="Arial" w:cs="Arial"/>
          <w:sz w:val="22"/>
          <w:szCs w:val="22"/>
        </w:rPr>
        <w:t xml:space="preserve">i pielęgnacyjne </w:t>
      </w:r>
      <w:r w:rsidR="006675A9">
        <w:rPr>
          <w:rFonts w:ascii="Arial" w:hAnsi="Arial" w:cs="Arial"/>
          <w:sz w:val="22"/>
          <w:szCs w:val="22"/>
        </w:rPr>
        <w:t>krzewów,</w:t>
      </w:r>
      <w:r w:rsidR="006675A9" w:rsidRPr="003F6BC6">
        <w:rPr>
          <w:rFonts w:ascii="Arial" w:hAnsi="Arial" w:cs="Arial"/>
          <w:sz w:val="22"/>
          <w:szCs w:val="22"/>
        </w:rPr>
        <w:t xml:space="preserve"> </w:t>
      </w:r>
    </w:p>
    <w:p w14:paraId="481938F7" w14:textId="0CB7F04D" w:rsidR="006D606E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sadzenie </w:t>
      </w:r>
      <w:r w:rsidR="00700298">
        <w:rPr>
          <w:rFonts w:ascii="Arial" w:hAnsi="Arial" w:cs="Arial"/>
          <w:sz w:val="22"/>
          <w:szCs w:val="22"/>
        </w:rPr>
        <w:t>drzew i krzewów</w:t>
      </w:r>
      <w:r w:rsidRPr="003F6BC6">
        <w:rPr>
          <w:rFonts w:ascii="Arial" w:hAnsi="Arial" w:cs="Arial"/>
          <w:sz w:val="22"/>
          <w:szCs w:val="22"/>
        </w:rPr>
        <w:t xml:space="preserve">, </w:t>
      </w:r>
      <w:r w:rsidR="00700298">
        <w:rPr>
          <w:rFonts w:ascii="Arial" w:hAnsi="Arial" w:cs="Arial"/>
          <w:sz w:val="22"/>
          <w:szCs w:val="22"/>
        </w:rPr>
        <w:t xml:space="preserve">kwiatów, </w:t>
      </w:r>
      <w:r w:rsidRPr="003F6BC6">
        <w:rPr>
          <w:rFonts w:ascii="Arial" w:hAnsi="Arial" w:cs="Arial"/>
          <w:sz w:val="22"/>
          <w:szCs w:val="22"/>
        </w:rPr>
        <w:t xml:space="preserve">bylin, roślin cebulowych, </w:t>
      </w:r>
      <w:r w:rsidR="00700298">
        <w:rPr>
          <w:rFonts w:ascii="Arial" w:hAnsi="Arial" w:cs="Arial"/>
          <w:sz w:val="22"/>
          <w:szCs w:val="22"/>
        </w:rPr>
        <w:t>wysiew nasion,</w:t>
      </w:r>
    </w:p>
    <w:p w14:paraId="2D0C1EE1" w14:textId="56FA481E" w:rsidR="00DB7B0F" w:rsidRDefault="00DB7B0F" w:rsidP="000F2CC1">
      <w:pPr>
        <w:pStyle w:val="Akapitzlist"/>
        <w:numPr>
          <w:ilvl w:val="2"/>
          <w:numId w:val="59"/>
        </w:numPr>
        <w:spacing w:after="16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karczowanie krzewów</w:t>
      </w:r>
      <w:r w:rsidR="00F95D5B">
        <w:rPr>
          <w:rFonts w:ascii="Arial" w:hAnsi="Arial" w:cs="Arial"/>
          <w:sz w:val="22"/>
          <w:szCs w:val="22"/>
        </w:rPr>
        <w:t>.</w:t>
      </w:r>
    </w:p>
    <w:p w14:paraId="651B2F45" w14:textId="77777777" w:rsidR="006675A9" w:rsidRPr="003F6BC6" w:rsidRDefault="006675A9" w:rsidP="00D700A5">
      <w:pPr>
        <w:pStyle w:val="Akapitzlist"/>
        <w:spacing w:after="160" w:line="276" w:lineRule="auto"/>
        <w:ind w:left="1276"/>
        <w:jc w:val="both"/>
        <w:rPr>
          <w:rFonts w:ascii="Arial" w:hAnsi="Arial" w:cs="Arial"/>
          <w:sz w:val="22"/>
          <w:szCs w:val="22"/>
        </w:rPr>
      </w:pPr>
    </w:p>
    <w:p w14:paraId="145A73A9" w14:textId="25573F67" w:rsidR="00E91F21" w:rsidRDefault="00216720" w:rsidP="00D700A5">
      <w:pPr>
        <w:pStyle w:val="Akapitzlist"/>
        <w:numPr>
          <w:ilvl w:val="0"/>
          <w:numId w:val="59"/>
        </w:numPr>
        <w:spacing w:after="16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 xml:space="preserve">Usługi utrzymania </w:t>
      </w:r>
      <w:r w:rsidR="00E91F21" w:rsidRPr="003F6BC6">
        <w:rPr>
          <w:rFonts w:ascii="Arial" w:hAnsi="Arial" w:cs="Arial"/>
          <w:sz w:val="22"/>
          <w:szCs w:val="22"/>
        </w:rPr>
        <w:t xml:space="preserve">terenów zewnętrznych i </w:t>
      </w:r>
      <w:r w:rsidRPr="003F6BC6">
        <w:rPr>
          <w:rFonts w:ascii="Arial" w:hAnsi="Arial" w:cs="Arial"/>
          <w:sz w:val="22"/>
          <w:szCs w:val="22"/>
        </w:rPr>
        <w:t>ziel</w:t>
      </w:r>
      <w:r w:rsidR="00E91F21" w:rsidRPr="003F6BC6">
        <w:rPr>
          <w:rFonts w:ascii="Arial" w:hAnsi="Arial" w:cs="Arial"/>
          <w:sz w:val="22"/>
          <w:szCs w:val="22"/>
        </w:rPr>
        <w:t>onych</w:t>
      </w:r>
      <w:r w:rsidRPr="003F6BC6">
        <w:rPr>
          <w:rFonts w:ascii="Arial" w:hAnsi="Arial" w:cs="Arial"/>
          <w:sz w:val="22"/>
          <w:szCs w:val="22"/>
        </w:rPr>
        <w:t xml:space="preserve"> </w:t>
      </w:r>
      <w:r w:rsidR="00A02449" w:rsidRPr="003F6BC6">
        <w:rPr>
          <w:rFonts w:ascii="Arial" w:hAnsi="Arial" w:cs="Arial"/>
          <w:sz w:val="22"/>
          <w:szCs w:val="22"/>
        </w:rPr>
        <w:t>realizowane</w:t>
      </w:r>
      <w:r w:rsidR="00BF1AC3" w:rsidRPr="003F6BC6">
        <w:rPr>
          <w:rFonts w:ascii="Arial" w:hAnsi="Arial" w:cs="Arial"/>
          <w:sz w:val="22"/>
          <w:szCs w:val="22"/>
        </w:rPr>
        <w:t xml:space="preserve"> </w:t>
      </w:r>
      <w:r w:rsidR="00A02449" w:rsidRPr="003F6BC6">
        <w:rPr>
          <w:rFonts w:ascii="Arial" w:hAnsi="Arial" w:cs="Arial"/>
          <w:sz w:val="22"/>
          <w:szCs w:val="22"/>
        </w:rPr>
        <w:t>są</w:t>
      </w:r>
      <w:r w:rsidR="00BF1AC3" w:rsidRPr="003F6BC6">
        <w:rPr>
          <w:rFonts w:ascii="Arial" w:hAnsi="Arial" w:cs="Arial"/>
          <w:sz w:val="22"/>
          <w:szCs w:val="22"/>
        </w:rPr>
        <w:t xml:space="preserve"> na bieżąco</w:t>
      </w:r>
      <w:r w:rsidR="003F6BC6" w:rsidRPr="003F6BC6">
        <w:rPr>
          <w:rFonts w:ascii="Arial" w:hAnsi="Arial" w:cs="Arial"/>
          <w:sz w:val="22"/>
          <w:szCs w:val="22"/>
        </w:rPr>
        <w:t>.</w:t>
      </w:r>
      <w:r w:rsidR="00BF1AC3" w:rsidRPr="003F6BC6">
        <w:rPr>
          <w:rFonts w:ascii="Arial" w:hAnsi="Arial" w:cs="Arial"/>
          <w:sz w:val="22"/>
          <w:szCs w:val="22"/>
        </w:rPr>
        <w:t xml:space="preserve"> </w:t>
      </w:r>
      <w:bookmarkStart w:id="0" w:name="_Toc769541"/>
      <w:bookmarkStart w:id="1" w:name="_Toc1210440"/>
      <w:bookmarkStart w:id="2" w:name="_Toc517582690"/>
      <w:r w:rsidR="00BF1AC3" w:rsidRPr="003F6BC6">
        <w:rPr>
          <w:rFonts w:ascii="Arial" w:hAnsi="Arial" w:cs="Arial"/>
          <w:sz w:val="22"/>
          <w:szCs w:val="22"/>
        </w:rPr>
        <w:t xml:space="preserve">Zakres usług </w:t>
      </w:r>
      <w:r w:rsidRPr="003F6BC6">
        <w:rPr>
          <w:rFonts w:ascii="Arial" w:hAnsi="Arial" w:cs="Arial"/>
          <w:sz w:val="22"/>
          <w:szCs w:val="22"/>
        </w:rPr>
        <w:t>utrzymania</w:t>
      </w:r>
      <w:r w:rsidR="00E91F21" w:rsidRPr="003F6BC6">
        <w:rPr>
          <w:rFonts w:ascii="Arial" w:hAnsi="Arial" w:cs="Arial"/>
          <w:sz w:val="22"/>
          <w:szCs w:val="22"/>
        </w:rPr>
        <w:t xml:space="preserve"> terenów zewnętrznych</w:t>
      </w:r>
      <w:r w:rsidRPr="003F6BC6">
        <w:rPr>
          <w:rFonts w:ascii="Arial" w:hAnsi="Arial" w:cs="Arial"/>
          <w:sz w:val="22"/>
          <w:szCs w:val="22"/>
        </w:rPr>
        <w:t xml:space="preserve"> </w:t>
      </w:r>
      <w:r w:rsidR="00E91F21" w:rsidRPr="003F6BC6">
        <w:rPr>
          <w:rFonts w:ascii="Arial" w:hAnsi="Arial" w:cs="Arial"/>
          <w:sz w:val="22"/>
          <w:szCs w:val="22"/>
        </w:rPr>
        <w:t xml:space="preserve">i </w:t>
      </w:r>
      <w:r w:rsidRPr="003F6BC6">
        <w:rPr>
          <w:rFonts w:ascii="Arial" w:hAnsi="Arial" w:cs="Arial"/>
          <w:sz w:val="22"/>
          <w:szCs w:val="22"/>
        </w:rPr>
        <w:t>ziel</w:t>
      </w:r>
      <w:r w:rsidR="00E91F21" w:rsidRPr="003F6BC6">
        <w:rPr>
          <w:rFonts w:ascii="Arial" w:hAnsi="Arial" w:cs="Arial"/>
          <w:sz w:val="22"/>
          <w:szCs w:val="22"/>
        </w:rPr>
        <w:t>onych</w:t>
      </w:r>
      <w:r w:rsidRPr="003F6BC6">
        <w:rPr>
          <w:rFonts w:ascii="Arial" w:hAnsi="Arial" w:cs="Arial"/>
          <w:sz w:val="22"/>
          <w:szCs w:val="22"/>
        </w:rPr>
        <w:t xml:space="preserve"> </w:t>
      </w:r>
      <w:r w:rsidR="00C1166C" w:rsidRPr="003F6BC6">
        <w:rPr>
          <w:rFonts w:ascii="Arial" w:hAnsi="Arial" w:cs="Arial"/>
          <w:sz w:val="22"/>
          <w:szCs w:val="22"/>
        </w:rPr>
        <w:t>uzależniony</w:t>
      </w:r>
      <w:r w:rsidR="00BF1AC3" w:rsidRPr="003F6BC6">
        <w:rPr>
          <w:rFonts w:ascii="Arial" w:hAnsi="Arial" w:cs="Arial"/>
          <w:sz w:val="22"/>
          <w:szCs w:val="22"/>
        </w:rPr>
        <w:t xml:space="preserve"> jest od elementów zewnętrznych (drogi, place, chodniki</w:t>
      </w:r>
      <w:r w:rsidR="00E16CBA" w:rsidRPr="003F6BC6">
        <w:rPr>
          <w:rFonts w:ascii="Arial" w:hAnsi="Arial" w:cs="Arial"/>
          <w:sz w:val="22"/>
          <w:szCs w:val="22"/>
        </w:rPr>
        <w:t>).</w:t>
      </w:r>
    </w:p>
    <w:p w14:paraId="4CD0AAC4" w14:textId="77777777" w:rsidR="001E3992" w:rsidRPr="003F6BC6" w:rsidRDefault="001E3992" w:rsidP="00D700A5">
      <w:pPr>
        <w:pStyle w:val="Akapitzlist"/>
        <w:spacing w:after="16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0F9A8E3" w14:textId="4693BC21" w:rsidR="001E3992" w:rsidRPr="00F95D5B" w:rsidRDefault="003F6BC6" w:rsidP="00F95D5B">
      <w:pPr>
        <w:pStyle w:val="Akapitzlist"/>
        <w:numPr>
          <w:ilvl w:val="0"/>
          <w:numId w:val="59"/>
        </w:numPr>
        <w:spacing w:after="16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F6BC6">
        <w:rPr>
          <w:rFonts w:ascii="Arial" w:hAnsi="Arial" w:cs="Arial"/>
          <w:sz w:val="22"/>
          <w:szCs w:val="22"/>
        </w:rPr>
        <w:t>Zakres i częstotliwość wykonywania prac</w:t>
      </w:r>
      <w:r>
        <w:rPr>
          <w:rFonts w:ascii="Arial" w:hAnsi="Arial" w:cs="Arial"/>
          <w:sz w:val="22"/>
          <w:szCs w:val="22"/>
        </w:rPr>
        <w:t xml:space="preserve"> przedstawiono w tabelach</w:t>
      </w:r>
      <w:r w:rsidR="00E828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poniżej.</w:t>
      </w:r>
    </w:p>
    <w:p w14:paraId="414F1D84" w14:textId="2CA50D6A" w:rsidR="00435B90" w:rsidRDefault="00435B90" w:rsidP="00435B90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Tabela nr </w:t>
      </w:r>
      <w:r w:rsidRPr="00412CB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3F6BC6">
        <w:rPr>
          <w:rFonts w:ascii="Arial" w:hAnsi="Arial" w:cs="Arial"/>
          <w:b/>
          <w:color w:val="000000" w:themeColor="text1"/>
          <w:sz w:val="18"/>
          <w:szCs w:val="18"/>
        </w:rPr>
        <w:t>1</w:t>
      </w:r>
      <w:r>
        <w:rPr>
          <w:rFonts w:ascii="Arial" w:hAnsi="Arial" w:cs="Arial"/>
          <w:b/>
          <w:color w:val="000000" w:themeColor="text1"/>
          <w:sz w:val="18"/>
          <w:szCs w:val="18"/>
        </w:rPr>
        <w:t>.</w:t>
      </w:r>
      <w:r w:rsidRPr="00412CBA">
        <w:rPr>
          <w:rFonts w:ascii="Arial" w:hAnsi="Arial" w:cs="Arial"/>
          <w:b/>
          <w:color w:val="000000" w:themeColor="text1"/>
          <w:sz w:val="18"/>
          <w:szCs w:val="18"/>
        </w:rPr>
        <w:t xml:space="preserve"> Zestawienie</w:t>
      </w:r>
      <w:r w:rsidRPr="00792463">
        <w:rPr>
          <w:rFonts w:ascii="Arial" w:hAnsi="Arial" w:cs="Arial"/>
          <w:b/>
          <w:color w:val="000000" w:themeColor="text1"/>
          <w:sz w:val="18"/>
          <w:szCs w:val="18"/>
        </w:rPr>
        <w:t xml:space="preserve"> wymagań odnośnie terenów zewnętrznych</w:t>
      </w:r>
    </w:p>
    <w:tbl>
      <w:tblPr>
        <w:tblW w:w="9039" w:type="dxa"/>
        <w:tblInd w:w="-47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3544"/>
        <w:gridCol w:w="2307"/>
        <w:gridCol w:w="1567"/>
      </w:tblGrid>
      <w:tr w:rsidR="0071670D" w:rsidRPr="0071670D" w14:paraId="1AEFB3C0" w14:textId="77777777" w:rsidTr="00C0073B">
        <w:trPr>
          <w:trHeight w:val="593"/>
        </w:trPr>
        <w:tc>
          <w:tcPr>
            <w:tcW w:w="1621" w:type="dxa"/>
            <w:shd w:val="clear" w:color="auto" w:fill="ED7D31" w:themeFill="accent2"/>
            <w:vAlign w:val="center"/>
            <w:hideMark/>
          </w:tcPr>
          <w:p w14:paraId="2802C849" w14:textId="77777777" w:rsidR="0071670D" w:rsidRPr="0071670D" w:rsidRDefault="0071670D" w:rsidP="0071670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1670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544" w:type="dxa"/>
            <w:shd w:val="clear" w:color="auto" w:fill="ED7D31" w:themeFill="accent2"/>
            <w:vAlign w:val="center"/>
            <w:hideMark/>
          </w:tcPr>
          <w:p w14:paraId="0DCA7103" w14:textId="77777777" w:rsidR="0071670D" w:rsidRPr="0071670D" w:rsidRDefault="0071670D" w:rsidP="0071670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167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Wymagania odnośnie terenów zewnętrznych</w:t>
            </w:r>
          </w:p>
        </w:tc>
        <w:tc>
          <w:tcPr>
            <w:tcW w:w="2307" w:type="dxa"/>
            <w:shd w:val="clear" w:color="auto" w:fill="ED7D31" w:themeFill="accent2"/>
            <w:vAlign w:val="center"/>
            <w:hideMark/>
          </w:tcPr>
          <w:p w14:paraId="2A5E476C" w14:textId="77777777" w:rsidR="0071670D" w:rsidRPr="0071670D" w:rsidRDefault="0071670D" w:rsidP="0071670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167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częstotliwość wykonywania usługi </w:t>
            </w:r>
          </w:p>
        </w:tc>
        <w:tc>
          <w:tcPr>
            <w:tcW w:w="1567" w:type="dxa"/>
            <w:shd w:val="clear" w:color="auto" w:fill="ED7D31" w:themeFill="accent2"/>
            <w:vAlign w:val="center"/>
            <w:hideMark/>
          </w:tcPr>
          <w:p w14:paraId="7DE6D113" w14:textId="77777777" w:rsidR="0071670D" w:rsidRPr="0071670D" w:rsidRDefault="0071670D" w:rsidP="0071670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167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uwagi</w:t>
            </w:r>
          </w:p>
        </w:tc>
      </w:tr>
      <w:tr w:rsidR="0071670D" w:rsidRPr="0071670D" w14:paraId="5AC95100" w14:textId="77777777" w:rsidTr="00C0073B">
        <w:trPr>
          <w:trHeight w:val="280"/>
        </w:trPr>
        <w:tc>
          <w:tcPr>
            <w:tcW w:w="1621" w:type="dxa"/>
            <w:vMerge w:val="restart"/>
            <w:vAlign w:val="center"/>
          </w:tcPr>
          <w:p w14:paraId="78CF8B50" w14:textId="77777777" w:rsidR="0071670D" w:rsidRPr="0071670D" w:rsidRDefault="0071670D" w:rsidP="0071670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167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wymagania funkcjonalne</w:t>
            </w:r>
          </w:p>
        </w:tc>
        <w:tc>
          <w:tcPr>
            <w:tcW w:w="3544" w:type="dxa"/>
            <w:vAlign w:val="center"/>
            <w:hideMark/>
          </w:tcPr>
          <w:p w14:paraId="4D206F9A" w14:textId="77777777" w:rsidR="0071670D" w:rsidRPr="001D3A69" w:rsidRDefault="0071670D" w:rsidP="0071670D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sprzątanie (zamiatanie) placów, dróg </w:t>
            </w:r>
          </w:p>
          <w:p w14:paraId="70664461" w14:textId="77777777" w:rsidR="0071670D" w:rsidRPr="001D3A69" w:rsidRDefault="0071670D" w:rsidP="0071670D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i chodników (w tym liści i innych nieczystości), opróżnianie koszy  </w:t>
            </w:r>
          </w:p>
        </w:tc>
        <w:tc>
          <w:tcPr>
            <w:tcW w:w="2307" w:type="dxa"/>
            <w:vAlign w:val="center"/>
            <w:hideMark/>
          </w:tcPr>
          <w:p w14:paraId="1E5A2A7C" w14:textId="77777777" w:rsidR="0071670D" w:rsidRPr="001D3A69" w:rsidRDefault="0071670D" w:rsidP="00D30451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codziennie</w:t>
            </w:r>
          </w:p>
        </w:tc>
        <w:tc>
          <w:tcPr>
            <w:tcW w:w="1567" w:type="dxa"/>
            <w:vAlign w:val="center"/>
            <w:hideMark/>
          </w:tcPr>
          <w:p w14:paraId="041CAA99" w14:textId="77777777" w:rsidR="0071670D" w:rsidRPr="0071670D" w:rsidRDefault="0071670D" w:rsidP="0071670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1670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 </w:t>
            </w:r>
          </w:p>
        </w:tc>
      </w:tr>
      <w:tr w:rsidR="0071670D" w:rsidRPr="0071670D" w14:paraId="64D55E82" w14:textId="77777777" w:rsidTr="00C0073B">
        <w:trPr>
          <w:trHeight w:val="667"/>
        </w:trPr>
        <w:tc>
          <w:tcPr>
            <w:tcW w:w="1621" w:type="dxa"/>
            <w:vMerge/>
            <w:vAlign w:val="center"/>
          </w:tcPr>
          <w:p w14:paraId="363BFF7D" w14:textId="77777777" w:rsidR="0071670D" w:rsidRPr="0071670D" w:rsidRDefault="0071670D" w:rsidP="0071670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  <w:hideMark/>
          </w:tcPr>
          <w:p w14:paraId="36C5242B" w14:textId="6A753251" w:rsidR="0071670D" w:rsidRPr="001D3A69" w:rsidRDefault="0071670D" w:rsidP="0071670D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zimowe utrzymanie chodników, dróg </w:t>
            </w: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br/>
              <w:t>i placów, odśnieżanie</w:t>
            </w:r>
            <w:r w:rsidR="00D5061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(mechaniczne lub ręczne) i posypywanie odpowiednimi środkami śliskich nawierzchni (piasek, sól drogowa, środki do odmrażania), wywóz pryzm śniegu</w:t>
            </w:r>
          </w:p>
        </w:tc>
        <w:tc>
          <w:tcPr>
            <w:tcW w:w="2307" w:type="dxa"/>
            <w:vAlign w:val="center"/>
            <w:hideMark/>
          </w:tcPr>
          <w:p w14:paraId="44096395" w14:textId="5D46BE7E" w:rsidR="0071670D" w:rsidRPr="001D3A69" w:rsidRDefault="0071670D" w:rsidP="00D30451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codziennie</w:t>
            </w:r>
          </w:p>
        </w:tc>
        <w:tc>
          <w:tcPr>
            <w:tcW w:w="1567" w:type="dxa"/>
            <w:vAlign w:val="center"/>
            <w:hideMark/>
          </w:tcPr>
          <w:p w14:paraId="373E1C6D" w14:textId="77777777" w:rsidR="0071670D" w:rsidRPr="001D3A69" w:rsidRDefault="0071670D" w:rsidP="001D3A69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1D3A6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na bieżąco według intensywności odpadów</w:t>
            </w:r>
          </w:p>
        </w:tc>
      </w:tr>
    </w:tbl>
    <w:p w14:paraId="0E695CBC" w14:textId="77777777" w:rsidR="00F95D5B" w:rsidRDefault="00F95D5B" w:rsidP="00435B90">
      <w:pPr>
        <w:spacing w:line="276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21D4FE63" w14:textId="7B175C1B" w:rsidR="00435B90" w:rsidRPr="00866D06" w:rsidRDefault="00435B90" w:rsidP="00435B90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highlight w:val="yellow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lastRenderedPageBreak/>
        <w:t xml:space="preserve">Tabela nr </w:t>
      </w:r>
      <w:r w:rsidRPr="00412CB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3F6BC6">
        <w:rPr>
          <w:rFonts w:ascii="Arial" w:hAnsi="Arial" w:cs="Arial"/>
          <w:b/>
          <w:color w:val="000000" w:themeColor="text1"/>
          <w:sz w:val="18"/>
          <w:szCs w:val="18"/>
        </w:rPr>
        <w:t>2</w:t>
      </w:r>
      <w:r w:rsidR="005630D3">
        <w:rPr>
          <w:rFonts w:ascii="Arial" w:hAnsi="Arial" w:cs="Arial"/>
          <w:b/>
          <w:color w:val="000000" w:themeColor="text1"/>
          <w:sz w:val="18"/>
          <w:szCs w:val="18"/>
        </w:rPr>
        <w:t>: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377A2D">
        <w:rPr>
          <w:rFonts w:ascii="Arial" w:hAnsi="Arial" w:cs="Arial"/>
          <w:b/>
          <w:bCs/>
          <w:color w:val="000000" w:themeColor="text1"/>
          <w:sz w:val="18"/>
          <w:szCs w:val="18"/>
        </w:rPr>
        <w:t>Zestawienie wymagań odnośnie terenów zielonych</w:t>
      </w:r>
    </w:p>
    <w:p w14:paraId="032FE7DF" w14:textId="77777777" w:rsidR="00435B90" w:rsidRDefault="00435B90" w:rsidP="00435B90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highlight w:val="yellow"/>
        </w:rPr>
      </w:pPr>
    </w:p>
    <w:tbl>
      <w:tblPr>
        <w:tblW w:w="9544" w:type="dxa"/>
        <w:tblInd w:w="-47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3529"/>
        <w:gridCol w:w="2410"/>
        <w:gridCol w:w="1984"/>
      </w:tblGrid>
      <w:tr w:rsidR="00435B90" w:rsidRPr="002A2110" w14:paraId="0D6E2C8E" w14:textId="77777777" w:rsidTr="00E620F8">
        <w:trPr>
          <w:trHeight w:val="667"/>
        </w:trPr>
        <w:tc>
          <w:tcPr>
            <w:tcW w:w="1621" w:type="dxa"/>
            <w:shd w:val="clear" w:color="auto" w:fill="ED7D31" w:themeFill="accent2"/>
            <w:vAlign w:val="center"/>
          </w:tcPr>
          <w:p w14:paraId="5FDF0990" w14:textId="77777777" w:rsidR="00435B90" w:rsidRPr="00D30451" w:rsidRDefault="00435B90" w:rsidP="00AA32A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529" w:type="dxa"/>
            <w:shd w:val="clear" w:color="auto" w:fill="ED7D31" w:themeFill="accent2"/>
            <w:vAlign w:val="center"/>
          </w:tcPr>
          <w:p w14:paraId="0A7EB1F5" w14:textId="77777777" w:rsidR="00435B90" w:rsidRPr="00D30451" w:rsidRDefault="00435B90" w:rsidP="00AA32A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Wymagania odnośnie terenów zielonych</w:t>
            </w:r>
          </w:p>
        </w:tc>
        <w:tc>
          <w:tcPr>
            <w:tcW w:w="2410" w:type="dxa"/>
            <w:shd w:val="clear" w:color="auto" w:fill="ED7D31" w:themeFill="accent2"/>
            <w:vAlign w:val="center"/>
          </w:tcPr>
          <w:p w14:paraId="397DC9EA" w14:textId="77777777" w:rsidR="00435B90" w:rsidRPr="00D30451" w:rsidRDefault="00435B90" w:rsidP="00AA32A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częstotliwość wykonywania usługi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29B7DB8B" w14:textId="77777777" w:rsidR="00435B90" w:rsidRPr="00D30451" w:rsidRDefault="00435B90" w:rsidP="00AA32A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uwagi</w:t>
            </w:r>
          </w:p>
        </w:tc>
      </w:tr>
      <w:tr w:rsidR="00435B90" w:rsidRPr="002A2110" w14:paraId="6E6F5AA7" w14:textId="77777777" w:rsidTr="00E620F8">
        <w:trPr>
          <w:trHeight w:val="667"/>
        </w:trPr>
        <w:tc>
          <w:tcPr>
            <w:tcW w:w="1621" w:type="dxa"/>
            <w:vMerge w:val="restart"/>
            <w:vAlign w:val="center"/>
          </w:tcPr>
          <w:p w14:paraId="56AFFAE2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wymagania</w:t>
            </w:r>
            <w:r w:rsidRPr="002A211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D304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funkcjonalne</w:t>
            </w:r>
          </w:p>
        </w:tc>
        <w:tc>
          <w:tcPr>
            <w:tcW w:w="3529" w:type="dxa"/>
            <w:vAlign w:val="center"/>
          </w:tcPr>
          <w:p w14:paraId="38388BE4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koszenie trawy</w:t>
            </w:r>
          </w:p>
        </w:tc>
        <w:tc>
          <w:tcPr>
            <w:tcW w:w="2410" w:type="dxa"/>
            <w:vAlign w:val="center"/>
          </w:tcPr>
          <w:p w14:paraId="6C5B70DC" w14:textId="77777777" w:rsidR="00435B90" w:rsidRPr="00D30451" w:rsidRDefault="00435B90" w:rsidP="00AA32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nie częściej niż raz w tygodniu  </w:t>
            </w:r>
          </w:p>
        </w:tc>
        <w:tc>
          <w:tcPr>
            <w:tcW w:w="1984" w:type="dxa"/>
            <w:vAlign w:val="center"/>
          </w:tcPr>
          <w:p w14:paraId="0B058942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435B90" w:rsidRPr="002A2110" w14:paraId="6A34170B" w14:textId="77777777" w:rsidTr="00E620F8">
        <w:trPr>
          <w:trHeight w:val="667"/>
        </w:trPr>
        <w:tc>
          <w:tcPr>
            <w:tcW w:w="1621" w:type="dxa"/>
            <w:vMerge/>
            <w:vAlign w:val="center"/>
          </w:tcPr>
          <w:p w14:paraId="40F5A2EB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529" w:type="dxa"/>
            <w:vAlign w:val="center"/>
          </w:tcPr>
          <w:p w14:paraId="2A77DABA" w14:textId="60FA379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>wywożenie odpadów zielonych</w:t>
            </w:r>
          </w:p>
        </w:tc>
        <w:tc>
          <w:tcPr>
            <w:tcW w:w="2410" w:type="dxa"/>
            <w:vAlign w:val="center"/>
          </w:tcPr>
          <w:p w14:paraId="530EE4BD" w14:textId="77777777" w:rsidR="00435B90" w:rsidRPr="00D30451" w:rsidRDefault="00435B90" w:rsidP="00AA32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nie częściej niż raz w tygodniu/ według potrzeb  </w:t>
            </w:r>
          </w:p>
        </w:tc>
        <w:tc>
          <w:tcPr>
            <w:tcW w:w="1984" w:type="dxa"/>
            <w:vAlign w:val="center"/>
          </w:tcPr>
          <w:p w14:paraId="7D6A1853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435B90" w:rsidRPr="002A2110" w14:paraId="0E6899A6" w14:textId="77777777" w:rsidTr="00E620F8">
        <w:trPr>
          <w:trHeight w:val="667"/>
        </w:trPr>
        <w:tc>
          <w:tcPr>
            <w:tcW w:w="1621" w:type="dxa"/>
            <w:vMerge/>
            <w:vAlign w:val="center"/>
          </w:tcPr>
          <w:p w14:paraId="6B64FA9A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529" w:type="dxa"/>
            <w:vAlign w:val="center"/>
          </w:tcPr>
          <w:p w14:paraId="1BEEDE95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>grabienie trawy, liści, pielenie</w:t>
            </w:r>
          </w:p>
        </w:tc>
        <w:tc>
          <w:tcPr>
            <w:tcW w:w="2410" w:type="dxa"/>
            <w:vAlign w:val="center"/>
          </w:tcPr>
          <w:p w14:paraId="35DDBEB0" w14:textId="77777777" w:rsidR="00435B90" w:rsidRPr="00D30451" w:rsidRDefault="00435B90" w:rsidP="00AA32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według potrzeb  w zależności od pory roku </w:t>
            </w:r>
          </w:p>
        </w:tc>
        <w:tc>
          <w:tcPr>
            <w:tcW w:w="1984" w:type="dxa"/>
            <w:vAlign w:val="center"/>
          </w:tcPr>
          <w:p w14:paraId="16E9477F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435B90" w:rsidRPr="002A2110" w14:paraId="28284297" w14:textId="77777777" w:rsidTr="00E620F8">
        <w:trPr>
          <w:trHeight w:val="667"/>
        </w:trPr>
        <w:tc>
          <w:tcPr>
            <w:tcW w:w="1621" w:type="dxa"/>
            <w:vMerge/>
            <w:vAlign w:val="center"/>
          </w:tcPr>
          <w:p w14:paraId="5DDB25DB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529" w:type="dxa"/>
            <w:vAlign w:val="center"/>
          </w:tcPr>
          <w:p w14:paraId="3B48375F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>nawożenie, aeracja, wertykulacja trawnika</w:t>
            </w:r>
          </w:p>
        </w:tc>
        <w:tc>
          <w:tcPr>
            <w:tcW w:w="2410" w:type="dxa"/>
            <w:vAlign w:val="center"/>
          </w:tcPr>
          <w:p w14:paraId="5C81182B" w14:textId="77777777" w:rsidR="00435B90" w:rsidRPr="00D30451" w:rsidRDefault="00435B90" w:rsidP="00AA32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według potrzeb  w zależności od pory roku</w:t>
            </w:r>
          </w:p>
        </w:tc>
        <w:tc>
          <w:tcPr>
            <w:tcW w:w="1984" w:type="dxa"/>
            <w:vAlign w:val="center"/>
          </w:tcPr>
          <w:p w14:paraId="5F890F99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435B90" w:rsidRPr="002A2110" w14:paraId="0A73D7CB" w14:textId="77777777" w:rsidTr="00E620F8">
        <w:trPr>
          <w:trHeight w:val="667"/>
        </w:trPr>
        <w:tc>
          <w:tcPr>
            <w:tcW w:w="1621" w:type="dxa"/>
            <w:vMerge/>
            <w:vAlign w:val="center"/>
          </w:tcPr>
          <w:p w14:paraId="2B8F64D0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529" w:type="dxa"/>
            <w:vAlign w:val="center"/>
          </w:tcPr>
          <w:p w14:paraId="371B3DC1" w14:textId="295AEAA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>cięcie żywopłotu, cięcie prześwietlające i pielęgnacyjne krzewów</w:t>
            </w:r>
          </w:p>
        </w:tc>
        <w:tc>
          <w:tcPr>
            <w:tcW w:w="2410" w:type="dxa"/>
            <w:vAlign w:val="center"/>
          </w:tcPr>
          <w:p w14:paraId="2B1CE5D0" w14:textId="77777777" w:rsidR="00435B90" w:rsidRPr="00D30451" w:rsidRDefault="00435B90" w:rsidP="00AA32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według potrzeb  w zależności od pory roku</w:t>
            </w:r>
          </w:p>
        </w:tc>
        <w:tc>
          <w:tcPr>
            <w:tcW w:w="1984" w:type="dxa"/>
            <w:vAlign w:val="center"/>
          </w:tcPr>
          <w:p w14:paraId="0EA92818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435B90" w:rsidRPr="002A2110" w14:paraId="1994AACE" w14:textId="77777777" w:rsidTr="00E620F8">
        <w:trPr>
          <w:trHeight w:val="667"/>
        </w:trPr>
        <w:tc>
          <w:tcPr>
            <w:tcW w:w="1621" w:type="dxa"/>
            <w:vMerge/>
            <w:vAlign w:val="center"/>
          </w:tcPr>
          <w:p w14:paraId="192A4DA2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529" w:type="dxa"/>
            <w:vAlign w:val="center"/>
          </w:tcPr>
          <w:p w14:paraId="06F0ECE3" w14:textId="3EFB1E49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sadzenie drzew </w:t>
            </w:r>
            <w:r w:rsidR="0070029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 krzewów, kwiatów, </w:t>
            </w: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>bylin,</w:t>
            </w:r>
            <w:r w:rsidR="0071670D"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>roślin cebulowych</w:t>
            </w:r>
            <w:r w:rsidR="00700298">
              <w:rPr>
                <w:rFonts w:ascii="Arial" w:hAnsi="Arial" w:cs="Arial"/>
                <w:color w:val="000000" w:themeColor="text1"/>
                <w:sz w:val="18"/>
                <w:szCs w:val="18"/>
              </w:rPr>
              <w:t>, wysiew nasion</w:t>
            </w:r>
          </w:p>
        </w:tc>
        <w:tc>
          <w:tcPr>
            <w:tcW w:w="2410" w:type="dxa"/>
            <w:vAlign w:val="center"/>
          </w:tcPr>
          <w:p w14:paraId="63BC7A4F" w14:textId="77777777" w:rsidR="00435B90" w:rsidRPr="00D30451" w:rsidRDefault="00435B90" w:rsidP="00AA32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według potrzeb  w zależności od pory roku</w:t>
            </w:r>
          </w:p>
        </w:tc>
        <w:tc>
          <w:tcPr>
            <w:tcW w:w="1984" w:type="dxa"/>
            <w:vAlign w:val="center"/>
          </w:tcPr>
          <w:p w14:paraId="50AD0B3B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435B90" w:rsidRPr="002A2110" w14:paraId="2DE179A4" w14:textId="77777777" w:rsidTr="00E620F8">
        <w:trPr>
          <w:trHeight w:val="667"/>
        </w:trPr>
        <w:tc>
          <w:tcPr>
            <w:tcW w:w="1621" w:type="dxa"/>
            <w:vMerge/>
            <w:vAlign w:val="center"/>
          </w:tcPr>
          <w:p w14:paraId="7769688A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529" w:type="dxa"/>
            <w:vAlign w:val="center"/>
          </w:tcPr>
          <w:p w14:paraId="21DC6FD2" w14:textId="77777777" w:rsidR="00435B90" w:rsidRPr="00D30451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0451">
              <w:rPr>
                <w:rFonts w:ascii="Arial" w:hAnsi="Arial" w:cs="Arial"/>
                <w:color w:val="000000" w:themeColor="text1"/>
                <w:sz w:val="18"/>
                <w:szCs w:val="18"/>
              </w:rPr>
              <w:t>karczowanie krzewów</w:t>
            </w:r>
          </w:p>
        </w:tc>
        <w:tc>
          <w:tcPr>
            <w:tcW w:w="2410" w:type="dxa"/>
            <w:vAlign w:val="center"/>
          </w:tcPr>
          <w:p w14:paraId="20BA7E2B" w14:textId="77777777" w:rsidR="00435B90" w:rsidRPr="002A2110" w:rsidRDefault="00435B90" w:rsidP="00AA32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2A211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według potrzeb  w zależności od pory roku</w:t>
            </w:r>
          </w:p>
        </w:tc>
        <w:tc>
          <w:tcPr>
            <w:tcW w:w="1984" w:type="dxa"/>
            <w:vAlign w:val="center"/>
          </w:tcPr>
          <w:p w14:paraId="2D86F7E9" w14:textId="77777777" w:rsidR="00435B90" w:rsidRPr="002A2110" w:rsidRDefault="00435B90" w:rsidP="00AA32A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</w:tbl>
    <w:p w14:paraId="6986AF4E" w14:textId="77777777" w:rsidR="00435B90" w:rsidRDefault="00435B90" w:rsidP="00435B90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highlight w:val="yellow"/>
        </w:rPr>
      </w:pPr>
    </w:p>
    <w:p w14:paraId="497BCF52" w14:textId="3C76AF7A" w:rsidR="006675A9" w:rsidRDefault="00D30451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B3CD3">
        <w:rPr>
          <w:rFonts w:ascii="Arial" w:hAnsi="Arial" w:cs="Arial"/>
          <w:sz w:val="22"/>
          <w:szCs w:val="22"/>
        </w:rPr>
        <w:t xml:space="preserve">Wykaz powierzchni i lokalizacji wraz z zakresem dot. utrzymania terenów </w:t>
      </w:r>
      <w:r w:rsidR="001E3992">
        <w:rPr>
          <w:rFonts w:ascii="Arial" w:hAnsi="Arial" w:cs="Arial"/>
          <w:sz w:val="22"/>
          <w:szCs w:val="22"/>
        </w:rPr>
        <w:t xml:space="preserve">zewnętrznych i </w:t>
      </w:r>
      <w:r w:rsidRPr="005B3CD3">
        <w:rPr>
          <w:rFonts w:ascii="Arial" w:hAnsi="Arial" w:cs="Arial"/>
          <w:sz w:val="22"/>
          <w:szCs w:val="22"/>
        </w:rPr>
        <w:t xml:space="preserve">zielonych zawarty został w </w:t>
      </w:r>
      <w:r w:rsidR="008E25D6" w:rsidRPr="005B3CD3">
        <w:rPr>
          <w:rFonts w:ascii="Arial" w:hAnsi="Arial" w:cs="Arial"/>
          <w:sz w:val="22"/>
          <w:szCs w:val="22"/>
        </w:rPr>
        <w:t xml:space="preserve"> </w:t>
      </w:r>
      <w:r w:rsidR="008E25D6" w:rsidRPr="005B3CD3">
        <w:rPr>
          <w:rFonts w:ascii="Arial" w:hAnsi="Arial" w:cs="Arial"/>
          <w:b/>
          <w:bCs/>
          <w:sz w:val="22"/>
          <w:szCs w:val="22"/>
        </w:rPr>
        <w:t xml:space="preserve">Załączniku nr </w:t>
      </w:r>
      <w:r w:rsidR="003766EF">
        <w:rPr>
          <w:rFonts w:ascii="Arial" w:hAnsi="Arial" w:cs="Arial"/>
          <w:b/>
          <w:bCs/>
          <w:sz w:val="22"/>
          <w:szCs w:val="22"/>
        </w:rPr>
        <w:t>1 do OPZ</w:t>
      </w:r>
      <w:r w:rsidR="008E25D6" w:rsidRPr="005B3CD3">
        <w:rPr>
          <w:rFonts w:ascii="Arial" w:hAnsi="Arial" w:cs="Arial"/>
          <w:sz w:val="22"/>
          <w:szCs w:val="22"/>
        </w:rPr>
        <w:t xml:space="preserve">. </w:t>
      </w:r>
    </w:p>
    <w:p w14:paraId="5FA792C4" w14:textId="77777777" w:rsidR="001E3992" w:rsidRPr="005B3CD3" w:rsidRDefault="001E3992" w:rsidP="00D700A5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13B72FF" w14:textId="1EA8DCF5" w:rsidR="001E3992" w:rsidRPr="00700298" w:rsidRDefault="00D30451" w:rsidP="00700298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 xml:space="preserve">Pielęgnacja terenów zielonych obejmuje min.: koszenie trawy, wywożenie odpadów zielonych, opryskiwanie środkami ochrony roślin, podlewanie, nawożenie, aeracja, wertykulacja trawnika, grabienie trawy, liści itp. pielenie cięcie żywopłotu, cięcie prześwietlające i pielęgnacyjne krzewów, sadzenie </w:t>
      </w:r>
      <w:r w:rsidR="00700298">
        <w:rPr>
          <w:rFonts w:ascii="Arial" w:hAnsi="Arial" w:cs="Arial"/>
          <w:sz w:val="22"/>
          <w:szCs w:val="22"/>
        </w:rPr>
        <w:t xml:space="preserve">drzew i </w:t>
      </w:r>
      <w:r w:rsidRPr="001D3A69">
        <w:rPr>
          <w:rFonts w:ascii="Arial" w:hAnsi="Arial" w:cs="Arial"/>
          <w:sz w:val="22"/>
          <w:szCs w:val="22"/>
        </w:rPr>
        <w:t>krzewów</w:t>
      </w:r>
      <w:r w:rsidR="00700298">
        <w:rPr>
          <w:rFonts w:ascii="Arial" w:hAnsi="Arial" w:cs="Arial"/>
          <w:sz w:val="22"/>
          <w:szCs w:val="22"/>
        </w:rPr>
        <w:t xml:space="preserve">, </w:t>
      </w:r>
      <w:r w:rsidRPr="001D3A69">
        <w:rPr>
          <w:rFonts w:ascii="Arial" w:hAnsi="Arial" w:cs="Arial"/>
          <w:sz w:val="22"/>
          <w:szCs w:val="22"/>
        </w:rPr>
        <w:t>kwiatów, bylin,</w:t>
      </w:r>
      <w:r w:rsidR="00700298">
        <w:rPr>
          <w:rFonts w:ascii="Arial" w:hAnsi="Arial" w:cs="Arial"/>
          <w:sz w:val="22"/>
          <w:szCs w:val="22"/>
        </w:rPr>
        <w:t xml:space="preserve"> </w:t>
      </w:r>
      <w:r w:rsidRPr="001D3A69">
        <w:rPr>
          <w:rFonts w:ascii="Arial" w:hAnsi="Arial" w:cs="Arial"/>
          <w:sz w:val="22"/>
          <w:szCs w:val="22"/>
        </w:rPr>
        <w:t>roślin cebulowych, karczowanie krzewów.</w:t>
      </w:r>
      <w:r w:rsidR="00700298">
        <w:rPr>
          <w:rFonts w:ascii="Arial" w:hAnsi="Arial" w:cs="Arial"/>
          <w:sz w:val="22"/>
          <w:szCs w:val="22"/>
        </w:rPr>
        <w:t xml:space="preserve"> </w:t>
      </w:r>
      <w:r w:rsidRPr="00700298">
        <w:rPr>
          <w:rFonts w:ascii="Arial" w:hAnsi="Arial" w:cs="Arial"/>
          <w:sz w:val="22"/>
          <w:szCs w:val="22"/>
        </w:rPr>
        <w:t xml:space="preserve">Dla prac związanych ze stosowaniem oprysków należy prowadzić rejestr zabiegów przeprowadzanych przy wykorzystaniu środków ochrony roślin zgodnie z </w:t>
      </w:r>
      <w:r w:rsidRPr="00700298">
        <w:rPr>
          <w:rFonts w:ascii="Arial" w:hAnsi="Arial" w:cs="Arial"/>
          <w:b/>
          <w:bCs/>
          <w:sz w:val="22"/>
          <w:szCs w:val="22"/>
        </w:rPr>
        <w:t xml:space="preserve">Załącznikiem nr </w:t>
      </w:r>
      <w:r w:rsidR="001E3992" w:rsidRPr="00700298">
        <w:rPr>
          <w:rFonts w:ascii="Arial" w:hAnsi="Arial" w:cs="Arial"/>
          <w:b/>
          <w:bCs/>
          <w:sz w:val="22"/>
          <w:szCs w:val="22"/>
        </w:rPr>
        <w:t>2</w:t>
      </w:r>
      <w:r w:rsidRPr="00700298">
        <w:rPr>
          <w:rFonts w:ascii="Arial" w:hAnsi="Arial" w:cs="Arial"/>
          <w:sz w:val="22"/>
          <w:szCs w:val="22"/>
        </w:rPr>
        <w:t>.</w:t>
      </w:r>
    </w:p>
    <w:p w14:paraId="7D7EB6E5" w14:textId="77777777" w:rsidR="001E3992" w:rsidRDefault="001E3992" w:rsidP="00D700A5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6C4ACA" w14:textId="2E9EF89B" w:rsidR="006675A9" w:rsidRDefault="0071670D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>Utrzymanie terenów zewnętrznych obejmuje min.: sprzątanie placów, dróg oraz chodników, zimowe utrzymanie chodników, dróg i placów, odśnieżanie (mechaniczne lub ręczne</w:t>
      </w:r>
      <w:r w:rsidR="00EF6A0A">
        <w:rPr>
          <w:rFonts w:ascii="Arial" w:hAnsi="Arial" w:cs="Arial"/>
          <w:sz w:val="22"/>
          <w:szCs w:val="22"/>
        </w:rPr>
        <w:t xml:space="preserve"> – w przypadku obfitych opadów odśnieżenie poranne do godziny 6:15 celem zapewnienia nieutrudnionego dotarcia pracowników na teren OZG</w:t>
      </w:r>
      <w:r w:rsidRPr="001D3A69">
        <w:rPr>
          <w:rFonts w:ascii="Arial" w:hAnsi="Arial" w:cs="Arial"/>
          <w:sz w:val="22"/>
          <w:szCs w:val="22"/>
        </w:rPr>
        <w:t>), posypywanie odpowiednimi środkami śliskich nawierzchni (piasek, sól drogowa, środki do odmrażania) oraz wywóz pryzm śniegu.</w:t>
      </w:r>
    </w:p>
    <w:p w14:paraId="356F0004" w14:textId="77777777" w:rsidR="001E3992" w:rsidRDefault="001E3992" w:rsidP="00D700A5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80324D7" w14:textId="6ECF12C1" w:rsidR="001E3992" w:rsidRDefault="0071670D" w:rsidP="0099406D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 xml:space="preserve">Materiały takie jak: </w:t>
      </w:r>
      <w:r w:rsidR="00700298">
        <w:rPr>
          <w:rFonts w:ascii="Arial" w:hAnsi="Arial" w:cs="Arial"/>
          <w:sz w:val="22"/>
          <w:szCs w:val="22"/>
        </w:rPr>
        <w:t>nasiona</w:t>
      </w:r>
      <w:r w:rsidRPr="001D3A69">
        <w:rPr>
          <w:rFonts w:ascii="Arial" w:hAnsi="Arial" w:cs="Arial"/>
          <w:sz w:val="22"/>
          <w:szCs w:val="22"/>
        </w:rPr>
        <w:t xml:space="preserve"> trawy, </w:t>
      </w:r>
      <w:r w:rsidR="00700298">
        <w:rPr>
          <w:rFonts w:ascii="Arial" w:hAnsi="Arial" w:cs="Arial"/>
          <w:sz w:val="22"/>
          <w:szCs w:val="22"/>
        </w:rPr>
        <w:t xml:space="preserve">sadzonki </w:t>
      </w:r>
      <w:r w:rsidRPr="001D3A69">
        <w:rPr>
          <w:rFonts w:ascii="Arial" w:hAnsi="Arial" w:cs="Arial"/>
          <w:sz w:val="22"/>
          <w:szCs w:val="22"/>
        </w:rPr>
        <w:t>drzew, krzewów</w:t>
      </w:r>
      <w:r w:rsidR="00700298">
        <w:rPr>
          <w:rFonts w:ascii="Arial" w:hAnsi="Arial" w:cs="Arial"/>
          <w:sz w:val="22"/>
          <w:szCs w:val="22"/>
        </w:rPr>
        <w:t xml:space="preserve"> i kwiatów </w:t>
      </w:r>
      <w:r w:rsidRPr="001D3A69">
        <w:rPr>
          <w:rFonts w:ascii="Arial" w:hAnsi="Arial" w:cs="Arial"/>
          <w:sz w:val="22"/>
          <w:szCs w:val="22"/>
        </w:rPr>
        <w:t>dostarczane będą przez Zamawiającego w ramach dostaw inwestorskich. Wykonawca w celu realizacji zadań w zakresie utrzymania czystości musi posiadać niezbędne urządzenia,</w:t>
      </w:r>
      <w:r w:rsidR="00700298">
        <w:rPr>
          <w:rFonts w:ascii="Arial" w:hAnsi="Arial" w:cs="Arial"/>
          <w:sz w:val="22"/>
          <w:szCs w:val="22"/>
        </w:rPr>
        <w:t xml:space="preserve"> </w:t>
      </w:r>
      <w:r w:rsidRPr="001D3A69">
        <w:rPr>
          <w:rFonts w:ascii="Arial" w:hAnsi="Arial" w:cs="Arial"/>
          <w:sz w:val="22"/>
          <w:szCs w:val="22"/>
        </w:rPr>
        <w:t xml:space="preserve">np. </w:t>
      </w:r>
      <w:r w:rsidR="000F2CC1" w:rsidRPr="000F2CC1">
        <w:rPr>
          <w:rFonts w:ascii="Arial" w:hAnsi="Arial" w:cs="Arial"/>
          <w:sz w:val="22"/>
          <w:szCs w:val="22"/>
        </w:rPr>
        <w:t>kosiarki, aeratory, wert</w:t>
      </w:r>
      <w:r w:rsidR="000F2CC1">
        <w:rPr>
          <w:rFonts w:ascii="Arial" w:hAnsi="Arial" w:cs="Arial"/>
          <w:sz w:val="22"/>
          <w:szCs w:val="22"/>
        </w:rPr>
        <w:t>y</w:t>
      </w:r>
      <w:r w:rsidR="000F2CC1" w:rsidRPr="000F2CC1">
        <w:rPr>
          <w:rFonts w:ascii="Arial" w:hAnsi="Arial" w:cs="Arial"/>
          <w:sz w:val="22"/>
          <w:szCs w:val="22"/>
        </w:rPr>
        <w:t>kulatory, grabie, miotły oraz inny</w:t>
      </w:r>
      <w:r w:rsidRPr="001D3A69">
        <w:rPr>
          <w:rFonts w:ascii="Arial" w:hAnsi="Arial" w:cs="Arial"/>
          <w:sz w:val="22"/>
          <w:szCs w:val="22"/>
        </w:rPr>
        <w:t xml:space="preserve"> niezbędny sprzęt do utrzymania terenu w czystości lub odśnieżania terenu i wywozu śniegu, </w:t>
      </w:r>
      <w:r w:rsidRPr="001D3A69">
        <w:rPr>
          <w:rFonts w:ascii="Arial" w:hAnsi="Arial" w:cs="Arial"/>
          <w:sz w:val="22"/>
          <w:szCs w:val="22"/>
        </w:rPr>
        <w:lastRenderedPageBreak/>
        <w:t>jeżeli jest to wymagane i niezbędne.</w:t>
      </w:r>
      <w:r w:rsidR="00D50617" w:rsidRPr="00D50617">
        <w:t xml:space="preserve"> </w:t>
      </w:r>
      <w:r w:rsidR="00D50617" w:rsidRPr="00D50617">
        <w:rPr>
          <w:rFonts w:ascii="Arial" w:hAnsi="Arial" w:cs="Arial"/>
          <w:sz w:val="22"/>
          <w:szCs w:val="22"/>
        </w:rPr>
        <w:t>Wykonawca zobowiązany jest również do zapewnienia środków ochrony roślin dostosowanych do planowanych zabiegów pielęgnacyjnych zgodnie z najlepszą wiedzą i praktyką.</w:t>
      </w:r>
    </w:p>
    <w:p w14:paraId="2123E13F" w14:textId="77777777" w:rsidR="0099406D" w:rsidRPr="001A29BF" w:rsidRDefault="0099406D" w:rsidP="0099406D">
      <w:pPr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389DD9E7" w14:textId="3036B04B" w:rsidR="006675A9" w:rsidRDefault="0071670D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>Usługi utrzymania zieleni realizowane są na bieżąco na podstawie podpisanych umów w każdej siedzibie terenowej, obejmują całą Spółkę. Zakres usług sprzątania uzależniony jest od  architektury krajobrazu, ukształtowania terenu oraz infrastruktury zewnętrznej. Standardem jest także zaopatrzenie w niezbędny sprzęt  i urządzenia</w:t>
      </w:r>
      <w:r w:rsidR="00FC2A93" w:rsidRPr="001D3A69">
        <w:rPr>
          <w:rFonts w:ascii="Arial" w:hAnsi="Arial" w:cs="Arial"/>
          <w:sz w:val="22"/>
          <w:szCs w:val="22"/>
        </w:rPr>
        <w:t>.</w:t>
      </w:r>
    </w:p>
    <w:p w14:paraId="477BBF61" w14:textId="77777777" w:rsidR="001E3992" w:rsidRPr="001A29BF" w:rsidRDefault="001E3992" w:rsidP="00D700A5">
      <w:pPr>
        <w:pStyle w:val="Akapitzlist"/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</w:p>
    <w:p w14:paraId="01559246" w14:textId="77777777" w:rsidR="006675A9" w:rsidRDefault="00FC2A93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>Wykonawca na potrzeby realizacji zakresu umowy zapewni urządzenia charakteryzujące się niskim zużyciem energii.</w:t>
      </w:r>
    </w:p>
    <w:p w14:paraId="4E2A09BC" w14:textId="77777777" w:rsidR="0099406D" w:rsidRPr="001A29BF" w:rsidRDefault="0099406D" w:rsidP="0099406D">
      <w:pPr>
        <w:pStyle w:val="Akapitzlist"/>
        <w:rPr>
          <w:rFonts w:ascii="Arial" w:hAnsi="Arial" w:cs="Arial"/>
          <w:sz w:val="12"/>
          <w:szCs w:val="12"/>
        </w:rPr>
      </w:pPr>
    </w:p>
    <w:p w14:paraId="1BF3AAF8" w14:textId="7488F69B" w:rsidR="0099406D" w:rsidRPr="0099406D" w:rsidRDefault="0099406D" w:rsidP="0099406D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dopuszcza do użytkowania podczas wykonywania czynności Przedmiotu Umowy mini</w:t>
      </w:r>
      <w:r w:rsidR="000F2CC1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traktor/pojazd transportowy (</w:t>
      </w:r>
      <w:r w:rsidR="000F2CC1">
        <w:rPr>
          <w:rFonts w:ascii="Arial" w:hAnsi="Arial" w:cs="Arial"/>
          <w:sz w:val="22"/>
          <w:szCs w:val="22"/>
        </w:rPr>
        <w:t xml:space="preserve">przewożący niezbędne narzędzia i </w:t>
      </w:r>
      <w:r>
        <w:rPr>
          <w:rFonts w:ascii="Arial" w:hAnsi="Arial" w:cs="Arial"/>
          <w:sz w:val="22"/>
          <w:szCs w:val="22"/>
        </w:rPr>
        <w:t>magazynujący wykoszoną trawę</w:t>
      </w:r>
      <w:r w:rsidR="000F2CC1">
        <w:rPr>
          <w:rFonts w:ascii="Arial" w:hAnsi="Arial" w:cs="Arial"/>
          <w:sz w:val="22"/>
          <w:szCs w:val="22"/>
        </w:rPr>
        <w:t xml:space="preserve"> itp.</w:t>
      </w:r>
      <w:r>
        <w:rPr>
          <w:rFonts w:ascii="Arial" w:hAnsi="Arial" w:cs="Arial"/>
          <w:sz w:val="22"/>
          <w:szCs w:val="22"/>
        </w:rPr>
        <w:t>) oraz kosiarkę główną w formie zasilania spalinowego. Wszelkie pozostałe sprzęty, tj. podkaszarki, piły, dmuchawy do trawy i liści itp. muszą posiadać formę zasilania elektrycznego akumulatorowego w celu dopuszczenia przez Zamawiającego.</w:t>
      </w:r>
    </w:p>
    <w:p w14:paraId="614C52D4" w14:textId="77777777" w:rsidR="001E3992" w:rsidRPr="001A29BF" w:rsidRDefault="001E3992" w:rsidP="00D700A5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7CE7DBF" w14:textId="061D415E" w:rsidR="006675A9" w:rsidRDefault="0071670D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 xml:space="preserve">Wykonawca zobowiązany jest do przestrzegania Polityki Pestycydowej zgodnie </w:t>
      </w:r>
      <w:r w:rsidR="00FC2A93" w:rsidRPr="001D3A69">
        <w:rPr>
          <w:rFonts w:ascii="Arial" w:hAnsi="Arial" w:cs="Arial"/>
          <w:sz w:val="22"/>
          <w:szCs w:val="22"/>
        </w:rPr>
        <w:br/>
      </w:r>
      <w:r w:rsidRPr="001D3A69">
        <w:rPr>
          <w:rFonts w:ascii="Arial" w:hAnsi="Arial" w:cs="Arial"/>
          <w:sz w:val="22"/>
          <w:szCs w:val="22"/>
        </w:rPr>
        <w:t>z obowiązującą Instrukcją postępowania</w:t>
      </w:r>
      <w:r w:rsidR="00FC2A93" w:rsidRPr="001D3A69">
        <w:rPr>
          <w:rFonts w:ascii="Arial" w:hAnsi="Arial" w:cs="Arial"/>
          <w:sz w:val="22"/>
          <w:szCs w:val="22"/>
        </w:rPr>
        <w:t xml:space="preserve"> </w:t>
      </w:r>
      <w:r w:rsidRPr="001D3A69">
        <w:rPr>
          <w:rFonts w:ascii="Arial" w:hAnsi="Arial" w:cs="Arial"/>
          <w:sz w:val="22"/>
          <w:szCs w:val="22"/>
        </w:rPr>
        <w:t>z substancjami i mieszaninami niebezpiecznymi w PSG sp</w:t>
      </w:r>
      <w:r w:rsidR="00FC2A93" w:rsidRPr="001D3A69">
        <w:rPr>
          <w:rFonts w:ascii="Arial" w:hAnsi="Arial" w:cs="Arial"/>
          <w:sz w:val="22"/>
          <w:szCs w:val="22"/>
        </w:rPr>
        <w:t>.</w:t>
      </w:r>
      <w:r w:rsidRPr="001D3A69">
        <w:rPr>
          <w:rFonts w:ascii="Arial" w:hAnsi="Arial" w:cs="Arial"/>
          <w:sz w:val="22"/>
          <w:szCs w:val="22"/>
        </w:rPr>
        <w:t xml:space="preserve"> z o</w:t>
      </w:r>
      <w:r w:rsidR="00FC2A93" w:rsidRPr="001D3A69">
        <w:rPr>
          <w:rFonts w:ascii="Arial" w:hAnsi="Arial" w:cs="Arial"/>
          <w:sz w:val="22"/>
          <w:szCs w:val="22"/>
        </w:rPr>
        <w:t>.</w:t>
      </w:r>
      <w:r w:rsidRPr="001D3A69">
        <w:rPr>
          <w:rFonts w:ascii="Arial" w:hAnsi="Arial" w:cs="Arial"/>
          <w:sz w:val="22"/>
          <w:szCs w:val="22"/>
        </w:rPr>
        <w:t xml:space="preserve"> o</w:t>
      </w:r>
      <w:r w:rsidR="00FC2A93" w:rsidRPr="001D3A69">
        <w:rPr>
          <w:rFonts w:ascii="Arial" w:hAnsi="Arial" w:cs="Arial"/>
          <w:sz w:val="22"/>
          <w:szCs w:val="22"/>
        </w:rPr>
        <w:t>.</w:t>
      </w:r>
      <w:r w:rsidRPr="001D3A69">
        <w:rPr>
          <w:rFonts w:ascii="Arial" w:hAnsi="Arial" w:cs="Arial"/>
          <w:sz w:val="22"/>
          <w:szCs w:val="22"/>
        </w:rPr>
        <w:t xml:space="preserve"> Pracownicy, którzy będą wykonywać zabiegi </w:t>
      </w:r>
      <w:r w:rsidR="006675A9">
        <w:rPr>
          <w:rFonts w:ascii="Arial" w:hAnsi="Arial" w:cs="Arial"/>
          <w:sz w:val="22"/>
          <w:szCs w:val="22"/>
        </w:rPr>
        <w:br/>
      </w:r>
      <w:r w:rsidRPr="001D3A69">
        <w:rPr>
          <w:rFonts w:ascii="Arial" w:hAnsi="Arial" w:cs="Arial"/>
          <w:sz w:val="22"/>
          <w:szCs w:val="22"/>
        </w:rPr>
        <w:t>z użyciem</w:t>
      </w:r>
      <w:r w:rsidR="00FC2A93" w:rsidRPr="001D3A69">
        <w:rPr>
          <w:rFonts w:ascii="Arial" w:hAnsi="Arial" w:cs="Arial"/>
          <w:sz w:val="22"/>
          <w:szCs w:val="22"/>
        </w:rPr>
        <w:t xml:space="preserve"> </w:t>
      </w:r>
      <w:r w:rsidRPr="001D3A69">
        <w:rPr>
          <w:rFonts w:ascii="Arial" w:hAnsi="Arial" w:cs="Arial"/>
          <w:sz w:val="22"/>
          <w:szCs w:val="22"/>
        </w:rPr>
        <w:t xml:space="preserve">środków ochrony roślin, zobowiązani są posiadać aktualne zaświadczenie o odbyciu szkolenia </w:t>
      </w:r>
      <w:r w:rsidR="006675A9">
        <w:rPr>
          <w:rFonts w:ascii="Arial" w:hAnsi="Arial" w:cs="Arial"/>
          <w:sz w:val="22"/>
          <w:szCs w:val="22"/>
        </w:rPr>
        <w:t xml:space="preserve"> </w:t>
      </w:r>
      <w:r w:rsidRPr="001D3A69">
        <w:rPr>
          <w:rFonts w:ascii="Arial" w:hAnsi="Arial" w:cs="Arial"/>
          <w:sz w:val="22"/>
          <w:szCs w:val="22"/>
        </w:rPr>
        <w:t>w przedmiotowym zakresie</w:t>
      </w:r>
      <w:r w:rsidR="006675A9">
        <w:rPr>
          <w:rFonts w:ascii="Arial" w:hAnsi="Arial" w:cs="Arial"/>
          <w:sz w:val="22"/>
          <w:szCs w:val="22"/>
        </w:rPr>
        <w:t>.</w:t>
      </w:r>
    </w:p>
    <w:p w14:paraId="3311E2A3" w14:textId="77777777" w:rsidR="001E3992" w:rsidRPr="001A29BF" w:rsidRDefault="001E3992" w:rsidP="00D700A5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0AD4362" w14:textId="30B29535" w:rsidR="006675A9" w:rsidRDefault="00FC2A93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>Wykonawca zobowiązany jest do bieżącego uzupełniania na swój koszt, w</w:t>
      </w:r>
      <w:r w:rsidR="006675A9">
        <w:rPr>
          <w:rFonts w:ascii="Arial" w:hAnsi="Arial" w:cs="Arial"/>
          <w:sz w:val="22"/>
          <w:szCs w:val="22"/>
        </w:rPr>
        <w:t xml:space="preserve"> </w:t>
      </w:r>
      <w:r w:rsidRPr="001D3A69">
        <w:rPr>
          <w:rFonts w:ascii="Arial" w:hAnsi="Arial" w:cs="Arial"/>
          <w:sz w:val="22"/>
          <w:szCs w:val="22"/>
        </w:rPr>
        <w:t>ilościach odpowiadających bieżącemu użytkowaniu przez pracowników Zamawiającego, środków czystości zgodnie z wymaganiami ujętymi oraz zapewnia środki ochrony osobistej pracowników.</w:t>
      </w:r>
      <w:bookmarkStart w:id="3" w:name="_Hlk118882337"/>
      <w:bookmarkStart w:id="4" w:name="_Hlk118882281"/>
      <w:r w:rsidR="006675A9">
        <w:rPr>
          <w:rFonts w:ascii="Arial" w:hAnsi="Arial" w:cs="Arial"/>
          <w:sz w:val="22"/>
          <w:szCs w:val="22"/>
        </w:rPr>
        <w:t xml:space="preserve"> </w:t>
      </w:r>
      <w:bookmarkEnd w:id="3"/>
    </w:p>
    <w:p w14:paraId="7138E5AF" w14:textId="77777777" w:rsidR="001E3992" w:rsidRPr="001A29BF" w:rsidRDefault="001E3992" w:rsidP="00D700A5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bookmarkEnd w:id="4"/>
    <w:p w14:paraId="2E868429" w14:textId="5B83110C" w:rsidR="006675A9" w:rsidRDefault="006C742C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>Zamawiający zapewni Wykonawcy pomieszczenia na cele socjalne, magazyn na sprzęt w Obiektach, w których Wykonawca realizuje Usługę. Zamawiający nie ponosi odpowiedzialności za mienie Wykonawcy zgromadzone u Zamawiającego w trakcie realizacji Usługi.</w:t>
      </w:r>
    </w:p>
    <w:p w14:paraId="6ABEC3C0" w14:textId="77777777" w:rsidR="001E3992" w:rsidRPr="001A29BF" w:rsidRDefault="001E3992" w:rsidP="00D700A5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2A4EF823" w14:textId="4E31E6C1" w:rsidR="006675A9" w:rsidRDefault="006C742C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>Koszty energii elektrycznej i wody zużywanej w ilościach niezbędnych do prawidłowego wykonywania Usługi ponosi Zamawiający.</w:t>
      </w:r>
    </w:p>
    <w:p w14:paraId="02C95CA0" w14:textId="77777777" w:rsidR="001E3992" w:rsidRPr="001E3992" w:rsidRDefault="001E3992" w:rsidP="00D700A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424596" w14:textId="6618E778" w:rsidR="002613E1" w:rsidRDefault="000222C4" w:rsidP="00D700A5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3A69">
        <w:rPr>
          <w:rFonts w:ascii="Arial" w:hAnsi="Arial" w:cs="Arial"/>
          <w:sz w:val="22"/>
          <w:szCs w:val="22"/>
        </w:rPr>
        <w:t xml:space="preserve">Wszelkie prace związane z wykonaniem Usługi należy wykonać zgodnie </w:t>
      </w:r>
      <w:r w:rsidRPr="001D3A69">
        <w:rPr>
          <w:rFonts w:ascii="Arial" w:hAnsi="Arial" w:cs="Arial"/>
          <w:sz w:val="22"/>
          <w:szCs w:val="22"/>
        </w:rPr>
        <w:br/>
        <w:t xml:space="preserve">z zaleceniami Zamawiającego i wymaganiami producenta co do </w:t>
      </w:r>
      <w:bookmarkStart w:id="5" w:name="_Hlk108604868"/>
      <w:r w:rsidRPr="001D3A69">
        <w:rPr>
          <w:rFonts w:ascii="Arial" w:hAnsi="Arial" w:cs="Arial"/>
          <w:sz w:val="22"/>
          <w:szCs w:val="22"/>
        </w:rPr>
        <w:t xml:space="preserve">stosowania środków ochrony i pielęgnacji roślin </w:t>
      </w:r>
      <w:bookmarkEnd w:id="5"/>
      <w:r w:rsidRPr="001D3A69">
        <w:rPr>
          <w:rFonts w:ascii="Arial" w:hAnsi="Arial" w:cs="Arial"/>
          <w:sz w:val="22"/>
          <w:szCs w:val="22"/>
        </w:rPr>
        <w:t xml:space="preserve">oraz wymaganiami  zawartymi w instrukcjach producenta. </w:t>
      </w:r>
      <w:bookmarkStart w:id="6" w:name="_Toc478312224"/>
      <w:bookmarkStart w:id="7" w:name="_Toc478312225"/>
      <w:bookmarkStart w:id="8" w:name="_Toc478312227"/>
      <w:bookmarkStart w:id="9" w:name="_Toc478312229"/>
      <w:bookmarkStart w:id="10" w:name="_Toc478312231"/>
      <w:bookmarkStart w:id="11" w:name="_Toc478312233"/>
      <w:bookmarkStart w:id="12" w:name="_Toc478312234"/>
      <w:bookmarkStart w:id="13" w:name="_Toc478312235"/>
      <w:bookmarkStart w:id="14" w:name="_Toc478312236"/>
      <w:bookmarkStart w:id="15" w:name="_Toc478312238"/>
      <w:bookmarkStart w:id="16" w:name="_Toc478312240"/>
      <w:bookmarkStart w:id="17" w:name="_Toc478312242"/>
      <w:bookmarkStart w:id="18" w:name="_Toc478312244"/>
      <w:bookmarkStart w:id="19" w:name="_Toc478312246"/>
      <w:bookmarkEnd w:id="0"/>
      <w:bookmarkEnd w:id="1"/>
      <w:bookmarkEnd w:id="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1CE9149" w14:textId="77777777" w:rsidR="002F1FF1" w:rsidRPr="002F1FF1" w:rsidRDefault="002F1FF1" w:rsidP="002F1FF1">
      <w:pPr>
        <w:pStyle w:val="Akapitzlist"/>
        <w:rPr>
          <w:rFonts w:ascii="Arial" w:hAnsi="Arial" w:cs="Arial"/>
          <w:sz w:val="22"/>
          <w:szCs w:val="22"/>
        </w:rPr>
      </w:pPr>
    </w:p>
    <w:p w14:paraId="698D6E55" w14:textId="7584CF14" w:rsidR="002F1FF1" w:rsidRDefault="002F1FF1" w:rsidP="001A29BF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F1FF1">
        <w:rPr>
          <w:rFonts w:ascii="Arial" w:hAnsi="Arial" w:cs="Arial"/>
          <w:sz w:val="22"/>
          <w:szCs w:val="22"/>
        </w:rPr>
        <w:t xml:space="preserve">Realizacja Zamówienia odbywa się zgodnie z wymogami w zakresie wprowadzania do obrotu i stosowania środków ochrony roślin uregulowanymi przepisami rozporządzenia Parlamentu Europejskiego i Rady (WE) nr 1107/2009 z dnia 21 października 2009 r. dotyczącego wprowadzania do obrotu środków ochrony roślin i </w:t>
      </w:r>
      <w:r w:rsidRPr="002F1FF1">
        <w:rPr>
          <w:rFonts w:ascii="Arial" w:hAnsi="Arial" w:cs="Arial"/>
          <w:sz w:val="22"/>
          <w:szCs w:val="22"/>
        </w:rPr>
        <w:lastRenderedPageBreak/>
        <w:t>uchylającego dyrektywy Rady 79/117/EWG i 91/414/EWG, ustawy z dnia 8 marca 2013 r. o środkach ochrony roślin (Dz. U. z 2024 r. poz. 630).</w:t>
      </w:r>
    </w:p>
    <w:p w14:paraId="3B164982" w14:textId="77777777" w:rsidR="002F1FF1" w:rsidRPr="001A29BF" w:rsidRDefault="002F1FF1" w:rsidP="001A29BF">
      <w:pPr>
        <w:pStyle w:val="Akapitzlist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920214E" w14:textId="28CD7E65" w:rsidR="002F1FF1" w:rsidRDefault="002F1FF1" w:rsidP="001A29BF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F1FF1">
        <w:rPr>
          <w:rFonts w:ascii="Arial" w:hAnsi="Arial" w:cs="Arial"/>
          <w:sz w:val="22"/>
          <w:szCs w:val="22"/>
        </w:rPr>
        <w:t xml:space="preserve">Środki ochrony roślin Zamawiający będzie przekazywał Wykonawcy zgodnie </w:t>
      </w:r>
      <w:r>
        <w:rPr>
          <w:rFonts w:ascii="Arial" w:hAnsi="Arial" w:cs="Arial"/>
          <w:sz w:val="22"/>
          <w:szCs w:val="22"/>
        </w:rPr>
        <w:t xml:space="preserve">z </w:t>
      </w:r>
      <w:r w:rsidRPr="002F1FF1">
        <w:rPr>
          <w:rFonts w:ascii="Arial" w:hAnsi="Arial" w:cs="Arial"/>
          <w:sz w:val="22"/>
          <w:szCs w:val="22"/>
        </w:rPr>
        <w:t>bieżącymi potrzebami na podstawie Zamówienia otrzymanego od Wykonawcy.</w:t>
      </w:r>
    </w:p>
    <w:p w14:paraId="4A100B72" w14:textId="77777777" w:rsidR="002F1FF1" w:rsidRPr="001A29BF" w:rsidRDefault="002F1FF1" w:rsidP="001A29BF">
      <w:pPr>
        <w:pStyle w:val="Akapitzlist"/>
        <w:spacing w:line="276" w:lineRule="auto"/>
        <w:rPr>
          <w:rFonts w:ascii="Arial" w:hAnsi="Arial" w:cs="Arial"/>
          <w:sz w:val="10"/>
          <w:szCs w:val="10"/>
        </w:rPr>
      </w:pPr>
    </w:p>
    <w:p w14:paraId="57C20A40" w14:textId="1684B9C6" w:rsidR="002F1FF1" w:rsidRDefault="002F1FF1" w:rsidP="001A29BF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F1FF1">
        <w:rPr>
          <w:rFonts w:ascii="Arial" w:hAnsi="Arial" w:cs="Arial"/>
          <w:sz w:val="22"/>
          <w:szCs w:val="22"/>
        </w:rPr>
        <w:t>Wykonawca zobowiązany jest do przechowywania środków ochrony roślin zgodnie z obowiązującymi przepisami a w przypadku konieczności unieszkodliwienia środków ochrony roślin zgłasza taką potrzebę każdorazowo do Zamawiającego</w:t>
      </w:r>
      <w:r>
        <w:rPr>
          <w:rFonts w:ascii="Arial" w:hAnsi="Arial" w:cs="Arial"/>
          <w:sz w:val="22"/>
          <w:szCs w:val="22"/>
        </w:rPr>
        <w:t>.</w:t>
      </w:r>
    </w:p>
    <w:p w14:paraId="50C95018" w14:textId="77777777" w:rsidR="002F1FF1" w:rsidRPr="001A29BF" w:rsidRDefault="002F1FF1" w:rsidP="001A29BF">
      <w:pPr>
        <w:pStyle w:val="Akapitzlist"/>
        <w:spacing w:line="276" w:lineRule="auto"/>
        <w:rPr>
          <w:rFonts w:ascii="Arial" w:hAnsi="Arial" w:cs="Arial"/>
          <w:sz w:val="10"/>
          <w:szCs w:val="10"/>
        </w:rPr>
      </w:pPr>
    </w:p>
    <w:p w14:paraId="771737EC" w14:textId="3BF1CEC4" w:rsidR="002F1FF1" w:rsidRDefault="002F1FF1" w:rsidP="001A29BF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F1FF1">
        <w:rPr>
          <w:rFonts w:ascii="Arial" w:hAnsi="Arial" w:cs="Arial"/>
          <w:sz w:val="22"/>
          <w:szCs w:val="22"/>
        </w:rPr>
        <w:t>Wykonawca przyjmuje na siebie odpowiedzialność za niewłaściwe realizowanie obowiązków wynikających z ustawy o środkach ochrony roślin, w odniesieniu do niespełnienia wymogów związanych bezpośrednio z wykonywaniem zabiegów środkami ochrony roślin. Tym samym Wykonawca potwierdza, że znany jest mu katalog wykroczeń za nieprzestrzeganie przepisów dotyczących stosowania środków ochrony roślin, określony w art. 76 ust. 1 ustawy o środkach ochrony roślin</w:t>
      </w:r>
      <w:r>
        <w:rPr>
          <w:rFonts w:ascii="Arial" w:hAnsi="Arial" w:cs="Arial"/>
          <w:sz w:val="22"/>
          <w:szCs w:val="22"/>
        </w:rPr>
        <w:t>.</w:t>
      </w:r>
    </w:p>
    <w:p w14:paraId="08A40F48" w14:textId="77777777" w:rsidR="002F1FF1" w:rsidRPr="001A29BF" w:rsidRDefault="002F1FF1" w:rsidP="001A29BF">
      <w:pPr>
        <w:pStyle w:val="Akapitzlist"/>
        <w:spacing w:line="276" w:lineRule="auto"/>
        <w:rPr>
          <w:rFonts w:ascii="Arial" w:hAnsi="Arial" w:cs="Arial"/>
          <w:sz w:val="10"/>
          <w:szCs w:val="10"/>
        </w:rPr>
      </w:pPr>
    </w:p>
    <w:p w14:paraId="066FC34D" w14:textId="754F0115" w:rsidR="002F1FF1" w:rsidRDefault="002F1FF1" w:rsidP="001A29BF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F1FF1">
        <w:rPr>
          <w:rFonts w:ascii="Arial" w:hAnsi="Arial" w:cs="Arial"/>
          <w:sz w:val="22"/>
          <w:szCs w:val="22"/>
        </w:rPr>
        <w:t>Zamawiający informuje, że przed zaplanowaniem ochrony roślin Wykonawca ma możliwość skorzystania z wyszukiwarki środków ochrony roślin zamieszczonej na stronie MRiRW (https://www.gov.pl/web/rolnictwo/wyszukiwarka-srodkow-ochrony-roslin) oraz zapoznania się z udostępnionymi tam etykietami środków ochrony roślin (https://www.gov.pl/web/rolnictwo/etykiety-srodkow-ochrony-roslin). Wyszukiwarka oraz etykiety są narzędziem pozwalającym dobrać potrzebne pestycydy. Szczegółowe warunki stosowania środków ochrony roślin znajdują się w etykietach poszczególnych preparatów. W żadnym wypadku nie można stosować środków ochrony roślin poza zakresem wskazanym w etykiecie zabiegów.</w:t>
      </w:r>
    </w:p>
    <w:p w14:paraId="234044E3" w14:textId="77777777" w:rsidR="002F1FF1" w:rsidRPr="001A29BF" w:rsidRDefault="002F1FF1" w:rsidP="001A29BF">
      <w:pPr>
        <w:pStyle w:val="Akapitzlist"/>
        <w:spacing w:line="276" w:lineRule="auto"/>
        <w:rPr>
          <w:rFonts w:ascii="Arial" w:hAnsi="Arial" w:cs="Arial"/>
          <w:sz w:val="10"/>
          <w:szCs w:val="10"/>
        </w:rPr>
      </w:pPr>
    </w:p>
    <w:p w14:paraId="021964E5" w14:textId="4D7C9D63" w:rsidR="002F1FF1" w:rsidRPr="002F1FF1" w:rsidRDefault="002F1FF1" w:rsidP="001A29BF">
      <w:pPr>
        <w:pStyle w:val="Akapitzlist"/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F1FF1">
        <w:rPr>
          <w:rFonts w:ascii="Arial" w:hAnsi="Arial" w:cs="Arial"/>
          <w:sz w:val="22"/>
          <w:szCs w:val="22"/>
        </w:rPr>
        <w:t>Zamawiający wskazuje, że przykładowymi zapisami w etykietach, które wpisują się w możliwość stosowania środków na obszarach objętych przedmiotem zamówienia są następujące (katalog przykładowy) postanowienia: „Tereny nieużytkowane rolniczo (torowiska tramwajowe, place magazynowe, tereny przemysłowe, pobocza dróg, drogi, ścieżki dla pieszych, chodniki, bruk, jak również innych stałych konstrukcjach o twardych lub półprzepuszczalnych powierzchniach na których ma miejsce niepożądany silny wzrost chwastów i konieczne jest ich całkowite wyeliminowanie”, „Tereny nieużytkowane rolniczo (place magazynowe, tereny przemysłowe, pobocza dróg, tereny wzdłuż dróg komunikacyjnych, torowiska tramwajowe i kolejowe)”. Powyższy katalog przykładów nie ma charakteru zamkniętego</w:t>
      </w:r>
      <w:r>
        <w:rPr>
          <w:rFonts w:ascii="Arial" w:hAnsi="Arial" w:cs="Arial"/>
          <w:sz w:val="22"/>
          <w:szCs w:val="22"/>
        </w:rPr>
        <w:t>.</w:t>
      </w:r>
    </w:p>
    <w:sectPr w:rsidR="002F1FF1" w:rsidRPr="002F1FF1" w:rsidSect="003A2891">
      <w:footerReference w:type="default" r:id="rId8"/>
      <w:headerReference w:type="first" r:id="rId9"/>
      <w:footerReference w:type="first" r:id="rId10"/>
      <w:pgSz w:w="12240" w:h="15840"/>
      <w:pgMar w:top="1440" w:right="1892" w:bottom="1440" w:left="17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BBC0" w14:textId="77777777" w:rsidR="003A18C7" w:rsidRDefault="003A18C7">
      <w:r>
        <w:separator/>
      </w:r>
    </w:p>
  </w:endnote>
  <w:endnote w:type="continuationSeparator" w:id="0">
    <w:p w14:paraId="6ECCDBFB" w14:textId="77777777" w:rsidR="003A18C7" w:rsidRDefault="003A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5924540"/>
      <w:docPartObj>
        <w:docPartGallery w:val="Page Numbers (Bottom of Page)"/>
        <w:docPartUnique/>
      </w:docPartObj>
    </w:sdtPr>
    <w:sdtContent>
      <w:p w14:paraId="1A76A11C" w14:textId="6E2881E3" w:rsidR="003A2891" w:rsidRDefault="003A28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8C7FA" w14:textId="77777777" w:rsidR="003A2891" w:rsidRDefault="003A28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7230137"/>
      <w:docPartObj>
        <w:docPartGallery w:val="Page Numbers (Bottom of Page)"/>
        <w:docPartUnique/>
      </w:docPartObj>
    </w:sdtPr>
    <w:sdtContent>
      <w:p w14:paraId="72125EB5" w14:textId="2C8D1812" w:rsidR="003A2891" w:rsidRDefault="003A28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D9A364" w14:textId="525716CC" w:rsidR="00F1436A" w:rsidRDefault="00F1436A">
    <w:pPr>
      <w:pStyle w:val="Stopka"/>
      <w:pBdr>
        <w:top w:val="single" w:sz="4" w:space="1" w:color="auto"/>
      </w:pBdr>
      <w:tabs>
        <w:tab w:val="clear" w:pos="4703"/>
        <w:tab w:val="left" w:pos="1230"/>
        <w:tab w:val="left" w:pos="6789"/>
        <w:tab w:val="center" w:pos="84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FD035" w14:textId="77777777" w:rsidR="003A18C7" w:rsidRDefault="003A18C7">
      <w:r>
        <w:separator/>
      </w:r>
    </w:p>
  </w:footnote>
  <w:footnote w:type="continuationSeparator" w:id="0">
    <w:p w14:paraId="588FE843" w14:textId="77777777" w:rsidR="003A18C7" w:rsidRDefault="003A1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AF4D" w14:textId="77777777" w:rsidR="003F6BC6" w:rsidRPr="00D560ED" w:rsidRDefault="003F6BC6" w:rsidP="003F6BC6">
    <w:pPr>
      <w:pStyle w:val="Nagwek"/>
      <w:pBdr>
        <w:bottom w:val="single" w:sz="4" w:space="1" w:color="E36C0A"/>
      </w:pBdr>
      <w:spacing w:after="120" w:line="360" w:lineRule="auto"/>
      <w:rPr>
        <w:i/>
        <w:color w:val="4F81BD"/>
        <w:sz w:val="20"/>
        <w:szCs w:val="20"/>
        <w:u w:val="single"/>
      </w:rPr>
    </w:pPr>
    <w:r>
      <w:rPr>
        <w:rFonts w:ascii="Arial" w:hAnsi="Arial" w:cs="Arial"/>
        <w:i/>
        <w:sz w:val="18"/>
        <w:szCs w:val="18"/>
      </w:rPr>
      <w:t>Nr postępowania: 2022/W300/WNP-039657</w:t>
    </w:r>
  </w:p>
  <w:p w14:paraId="49812AFC" w14:textId="77777777" w:rsidR="00F1436A" w:rsidRDefault="00F14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A68385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AF66DD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D447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/>
      </w:r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/>
      </w:r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/>
        <w:sz w:val="18"/>
        <w:szCs w:val="18"/>
      </w:rPr>
    </w:lvl>
  </w:abstractNum>
  <w:abstractNum w:abstractNumId="6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/>
      </w:rPr>
    </w:lvl>
  </w:abstractNum>
  <w:abstractNum w:abstractNumId="7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/>
      </w:rPr>
    </w:lvl>
  </w:abstractNum>
  <w:abstractNum w:abstractNumId="8" w15:restartNumberingAfterBreak="0">
    <w:nsid w:val="0A7970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A7E2387"/>
    <w:multiLevelType w:val="hybridMultilevel"/>
    <w:tmpl w:val="C76ABC7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0C392B66"/>
    <w:multiLevelType w:val="hybridMultilevel"/>
    <w:tmpl w:val="5A422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B7AC2"/>
    <w:multiLevelType w:val="hybridMultilevel"/>
    <w:tmpl w:val="4A145E72"/>
    <w:lvl w:ilvl="0" w:tplc="04150017">
      <w:start w:val="1"/>
      <w:numFmt w:val="lowerLetter"/>
      <w:lvlText w:val="%1)"/>
      <w:lvlJc w:val="left"/>
      <w:pPr>
        <w:ind w:left="3270" w:hanging="360"/>
      </w:pPr>
    </w:lvl>
    <w:lvl w:ilvl="1" w:tplc="04150019" w:tentative="1">
      <w:start w:val="1"/>
      <w:numFmt w:val="lowerLetter"/>
      <w:lvlText w:val="%2."/>
      <w:lvlJc w:val="left"/>
      <w:pPr>
        <w:ind w:left="3990" w:hanging="360"/>
      </w:pPr>
    </w:lvl>
    <w:lvl w:ilvl="2" w:tplc="0415001B" w:tentative="1">
      <w:start w:val="1"/>
      <w:numFmt w:val="lowerRoman"/>
      <w:lvlText w:val="%3."/>
      <w:lvlJc w:val="right"/>
      <w:pPr>
        <w:ind w:left="4710" w:hanging="180"/>
      </w:pPr>
    </w:lvl>
    <w:lvl w:ilvl="3" w:tplc="0415000F" w:tentative="1">
      <w:start w:val="1"/>
      <w:numFmt w:val="decimal"/>
      <w:lvlText w:val="%4."/>
      <w:lvlJc w:val="left"/>
      <w:pPr>
        <w:ind w:left="5430" w:hanging="360"/>
      </w:pPr>
    </w:lvl>
    <w:lvl w:ilvl="4" w:tplc="04150019" w:tentative="1">
      <w:start w:val="1"/>
      <w:numFmt w:val="lowerLetter"/>
      <w:lvlText w:val="%5."/>
      <w:lvlJc w:val="left"/>
      <w:pPr>
        <w:ind w:left="6150" w:hanging="360"/>
      </w:pPr>
    </w:lvl>
    <w:lvl w:ilvl="5" w:tplc="0415001B" w:tentative="1">
      <w:start w:val="1"/>
      <w:numFmt w:val="lowerRoman"/>
      <w:lvlText w:val="%6."/>
      <w:lvlJc w:val="right"/>
      <w:pPr>
        <w:ind w:left="6870" w:hanging="180"/>
      </w:pPr>
    </w:lvl>
    <w:lvl w:ilvl="6" w:tplc="0415000F" w:tentative="1">
      <w:start w:val="1"/>
      <w:numFmt w:val="decimal"/>
      <w:lvlText w:val="%7."/>
      <w:lvlJc w:val="left"/>
      <w:pPr>
        <w:ind w:left="7590" w:hanging="360"/>
      </w:pPr>
    </w:lvl>
    <w:lvl w:ilvl="7" w:tplc="04150019" w:tentative="1">
      <w:start w:val="1"/>
      <w:numFmt w:val="lowerLetter"/>
      <w:lvlText w:val="%8."/>
      <w:lvlJc w:val="left"/>
      <w:pPr>
        <w:ind w:left="8310" w:hanging="360"/>
      </w:pPr>
    </w:lvl>
    <w:lvl w:ilvl="8" w:tplc="0415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12" w15:restartNumberingAfterBreak="0">
    <w:nsid w:val="18CC7ECC"/>
    <w:multiLevelType w:val="hybridMultilevel"/>
    <w:tmpl w:val="BD5CF3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243782"/>
    <w:multiLevelType w:val="hybridMultilevel"/>
    <w:tmpl w:val="56CC61E6"/>
    <w:lvl w:ilvl="0" w:tplc="60B6A27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B2B09"/>
    <w:multiLevelType w:val="hybridMultilevel"/>
    <w:tmpl w:val="1BC6021E"/>
    <w:lvl w:ilvl="0" w:tplc="84181210">
      <w:start w:val="1"/>
      <w:numFmt w:val="decimal"/>
      <w:lvlText w:val="%1.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6BD5845"/>
    <w:multiLevelType w:val="hybridMultilevel"/>
    <w:tmpl w:val="4B543186"/>
    <w:lvl w:ilvl="0" w:tplc="78CE1A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C6737"/>
    <w:multiLevelType w:val="hybridMultilevel"/>
    <w:tmpl w:val="D890AC6A"/>
    <w:lvl w:ilvl="0" w:tplc="89786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61D75"/>
    <w:multiLevelType w:val="multilevel"/>
    <w:tmpl w:val="ACCE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407DCB"/>
    <w:multiLevelType w:val="multilevel"/>
    <w:tmpl w:val="5EF42BC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331D2284"/>
    <w:multiLevelType w:val="hybridMultilevel"/>
    <w:tmpl w:val="1BC6021E"/>
    <w:lvl w:ilvl="0" w:tplc="84181210">
      <w:start w:val="1"/>
      <w:numFmt w:val="decimal"/>
      <w:lvlText w:val="%1.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6F9359F"/>
    <w:multiLevelType w:val="hybridMultilevel"/>
    <w:tmpl w:val="B75A9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47AD0"/>
    <w:multiLevelType w:val="hybridMultilevel"/>
    <w:tmpl w:val="AE928D38"/>
    <w:lvl w:ilvl="0" w:tplc="21088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D861E2"/>
    <w:multiLevelType w:val="hybridMultilevel"/>
    <w:tmpl w:val="278C9736"/>
    <w:lvl w:ilvl="0" w:tplc="9C782576">
      <w:start w:val="1"/>
      <w:numFmt w:val="decimal"/>
      <w:lvlText w:val="%1)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23" w15:restartNumberingAfterBreak="0">
    <w:nsid w:val="3C8E5EC7"/>
    <w:multiLevelType w:val="multilevel"/>
    <w:tmpl w:val="0738649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4" w15:restartNumberingAfterBreak="0">
    <w:nsid w:val="3D0951BD"/>
    <w:multiLevelType w:val="hybridMultilevel"/>
    <w:tmpl w:val="1BC6021E"/>
    <w:lvl w:ilvl="0" w:tplc="84181210">
      <w:start w:val="1"/>
      <w:numFmt w:val="decimal"/>
      <w:lvlText w:val="%1.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E1A338B"/>
    <w:multiLevelType w:val="hybridMultilevel"/>
    <w:tmpl w:val="5832E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C594D"/>
    <w:multiLevelType w:val="hybridMultilevel"/>
    <w:tmpl w:val="EBC8D5E8"/>
    <w:lvl w:ilvl="0" w:tplc="9DC4024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38E4E77"/>
    <w:multiLevelType w:val="hybridMultilevel"/>
    <w:tmpl w:val="52D2D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105C00"/>
    <w:multiLevelType w:val="hybridMultilevel"/>
    <w:tmpl w:val="D6343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879ED"/>
    <w:multiLevelType w:val="hybridMultilevel"/>
    <w:tmpl w:val="9288D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D346A8"/>
    <w:multiLevelType w:val="hybridMultilevel"/>
    <w:tmpl w:val="1BC6021E"/>
    <w:lvl w:ilvl="0" w:tplc="84181210">
      <w:start w:val="1"/>
      <w:numFmt w:val="decimal"/>
      <w:lvlText w:val="%1.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4BE377BB"/>
    <w:multiLevelType w:val="hybridMultilevel"/>
    <w:tmpl w:val="54A2427E"/>
    <w:lvl w:ilvl="0" w:tplc="0A4EADBA">
      <w:start w:val="1"/>
      <w:numFmt w:val="decimal"/>
      <w:lvlText w:val="%1)"/>
      <w:lvlJc w:val="left"/>
      <w:pPr>
        <w:tabs>
          <w:tab w:val="num" w:pos="626"/>
        </w:tabs>
        <w:ind w:left="626" w:hanging="266"/>
      </w:pPr>
      <w:rPr>
        <w:rFonts w:cs="Times New Roman"/>
      </w:rPr>
    </w:lvl>
    <w:lvl w:ilvl="1" w:tplc="33C440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E6F41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D741CBB"/>
    <w:multiLevelType w:val="multilevel"/>
    <w:tmpl w:val="65BE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3BB6376"/>
    <w:multiLevelType w:val="hybridMultilevel"/>
    <w:tmpl w:val="1BC6021E"/>
    <w:lvl w:ilvl="0" w:tplc="84181210">
      <w:start w:val="1"/>
      <w:numFmt w:val="decimal"/>
      <w:lvlText w:val="%1.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5573563"/>
    <w:multiLevelType w:val="hybridMultilevel"/>
    <w:tmpl w:val="11F40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D90965"/>
    <w:multiLevelType w:val="hybridMultilevel"/>
    <w:tmpl w:val="1BC6021E"/>
    <w:lvl w:ilvl="0" w:tplc="84181210">
      <w:start w:val="1"/>
      <w:numFmt w:val="decimal"/>
      <w:lvlText w:val="%1.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57D72CE1"/>
    <w:multiLevelType w:val="hybridMultilevel"/>
    <w:tmpl w:val="DC3ED7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B92991"/>
    <w:multiLevelType w:val="hybridMultilevel"/>
    <w:tmpl w:val="AEFC6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03574F"/>
    <w:multiLevelType w:val="hybridMultilevel"/>
    <w:tmpl w:val="1BC6021E"/>
    <w:lvl w:ilvl="0" w:tplc="84181210">
      <w:start w:val="1"/>
      <w:numFmt w:val="decimal"/>
      <w:lvlText w:val="%1.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2E95B11"/>
    <w:multiLevelType w:val="hybridMultilevel"/>
    <w:tmpl w:val="E65E33B2"/>
    <w:lvl w:ilvl="0" w:tplc="BEE025E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95A164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EC772D"/>
    <w:multiLevelType w:val="hybridMultilevel"/>
    <w:tmpl w:val="4C560C6A"/>
    <w:lvl w:ilvl="0" w:tplc="46BAA7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1292F"/>
    <w:multiLevelType w:val="hybridMultilevel"/>
    <w:tmpl w:val="DA6CE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62076"/>
    <w:multiLevelType w:val="hybridMultilevel"/>
    <w:tmpl w:val="FD6CD1F0"/>
    <w:lvl w:ilvl="0" w:tplc="FA400B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6BCA7414"/>
    <w:multiLevelType w:val="hybridMultilevel"/>
    <w:tmpl w:val="F632A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CF0DEB"/>
    <w:multiLevelType w:val="hybridMultilevel"/>
    <w:tmpl w:val="2878D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DB16FF"/>
    <w:multiLevelType w:val="hybridMultilevel"/>
    <w:tmpl w:val="96D26F66"/>
    <w:lvl w:ilvl="0" w:tplc="9A40EE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C0CB2"/>
    <w:multiLevelType w:val="multilevel"/>
    <w:tmpl w:val="D5F6CBA4"/>
    <w:lvl w:ilvl="0">
      <w:start w:val="1"/>
      <w:numFmt w:val="decimal"/>
      <w:pStyle w:val="Nagwek1"/>
      <w:lvlText w:val="%1"/>
      <w:lvlJc w:val="left"/>
      <w:pPr>
        <w:tabs>
          <w:tab w:val="num" w:pos="8938"/>
        </w:tabs>
        <w:ind w:left="8938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2845"/>
        </w:tabs>
        <w:ind w:left="2845" w:hanging="576"/>
      </w:pPr>
      <w:rPr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9226"/>
        </w:tabs>
        <w:ind w:left="9226" w:hanging="720"/>
      </w:pPr>
      <w:rPr>
        <w:sz w:val="28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79201EC5"/>
    <w:multiLevelType w:val="hybridMultilevel"/>
    <w:tmpl w:val="24A2B8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6D18DF"/>
    <w:multiLevelType w:val="hybridMultilevel"/>
    <w:tmpl w:val="52D2D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65628">
    <w:abstractNumId w:val="46"/>
  </w:num>
  <w:num w:numId="2" w16cid:durableId="1627812825">
    <w:abstractNumId w:val="9"/>
  </w:num>
  <w:num w:numId="3" w16cid:durableId="1443107447">
    <w:abstractNumId w:val="2"/>
  </w:num>
  <w:num w:numId="4" w16cid:durableId="718629626">
    <w:abstractNumId w:val="1"/>
  </w:num>
  <w:num w:numId="5" w16cid:durableId="1322924151">
    <w:abstractNumId w:val="0"/>
  </w:num>
  <w:num w:numId="6" w16cid:durableId="16036795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9348346">
    <w:abstractNumId w:val="47"/>
  </w:num>
  <w:num w:numId="8" w16cid:durableId="1115245311">
    <w:abstractNumId w:val="5"/>
  </w:num>
  <w:num w:numId="9" w16cid:durableId="2136678088">
    <w:abstractNumId w:val="3"/>
  </w:num>
  <w:num w:numId="10" w16cid:durableId="770055592">
    <w:abstractNumId w:val="4"/>
  </w:num>
  <w:num w:numId="11" w16cid:durableId="211618548">
    <w:abstractNumId w:val="7"/>
  </w:num>
  <w:num w:numId="12" w16cid:durableId="1133911732">
    <w:abstractNumId w:val="36"/>
  </w:num>
  <w:num w:numId="13" w16cid:durableId="1888566737">
    <w:abstractNumId w:val="27"/>
  </w:num>
  <w:num w:numId="14" w16cid:durableId="52697150">
    <w:abstractNumId w:val="48"/>
  </w:num>
  <w:num w:numId="15" w16cid:durableId="15183490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6286140">
    <w:abstractNumId w:val="32"/>
  </w:num>
  <w:num w:numId="17" w16cid:durableId="16123241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61408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178263">
    <w:abstractNumId w:val="17"/>
  </w:num>
  <w:num w:numId="20" w16cid:durableId="63734445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57615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7445248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83761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5918713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655758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9846043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9436746">
    <w:abstractNumId w:val="26"/>
  </w:num>
  <w:num w:numId="28" w16cid:durableId="1503818608">
    <w:abstractNumId w:val="10"/>
  </w:num>
  <w:num w:numId="29" w16cid:durableId="265693216">
    <w:abstractNumId w:val="34"/>
  </w:num>
  <w:num w:numId="30" w16cid:durableId="9325159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85765214">
    <w:abstractNumId w:val="41"/>
  </w:num>
  <w:num w:numId="32" w16cid:durableId="1040975443">
    <w:abstractNumId w:val="15"/>
  </w:num>
  <w:num w:numId="33" w16cid:durableId="897320591">
    <w:abstractNumId w:val="40"/>
  </w:num>
  <w:num w:numId="34" w16cid:durableId="542332904">
    <w:abstractNumId w:val="21"/>
  </w:num>
  <w:num w:numId="35" w16cid:durableId="1587153762">
    <w:abstractNumId w:val="37"/>
  </w:num>
  <w:num w:numId="36" w16cid:durableId="2145584607">
    <w:abstractNumId w:val="46"/>
  </w:num>
  <w:num w:numId="37" w16cid:durableId="265236108">
    <w:abstractNumId w:val="46"/>
  </w:num>
  <w:num w:numId="38" w16cid:durableId="1953972493">
    <w:abstractNumId w:val="46"/>
  </w:num>
  <w:num w:numId="39" w16cid:durableId="1507205697">
    <w:abstractNumId w:val="8"/>
  </w:num>
  <w:num w:numId="40" w16cid:durableId="1910000140">
    <w:abstractNumId w:val="46"/>
  </w:num>
  <w:num w:numId="41" w16cid:durableId="992948495">
    <w:abstractNumId w:val="29"/>
  </w:num>
  <w:num w:numId="42" w16cid:durableId="1078165366">
    <w:abstractNumId w:val="42"/>
  </w:num>
  <w:num w:numId="43" w16cid:durableId="768424956">
    <w:abstractNumId w:val="28"/>
  </w:num>
  <w:num w:numId="44" w16cid:durableId="581332750">
    <w:abstractNumId w:val="12"/>
  </w:num>
  <w:num w:numId="45" w16cid:durableId="1424574571">
    <w:abstractNumId w:val="16"/>
  </w:num>
  <w:num w:numId="46" w16cid:durableId="1168013388">
    <w:abstractNumId w:val="23"/>
  </w:num>
  <w:num w:numId="47" w16cid:durableId="272522216">
    <w:abstractNumId w:val="23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hAnsi="Arial" w:cs="Times New Roman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48" w16cid:durableId="186021256">
    <w:abstractNumId w:val="11"/>
  </w:num>
  <w:num w:numId="49" w16cid:durableId="1376078023">
    <w:abstractNumId w:val="18"/>
  </w:num>
  <w:num w:numId="50" w16cid:durableId="113104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37178426">
    <w:abstractNumId w:val="45"/>
  </w:num>
  <w:num w:numId="52" w16cid:durableId="703677484">
    <w:abstractNumId w:val="38"/>
  </w:num>
  <w:num w:numId="53" w16cid:durableId="1348213977">
    <w:abstractNumId w:val="19"/>
  </w:num>
  <w:num w:numId="54" w16cid:durableId="1410233812">
    <w:abstractNumId w:val="33"/>
  </w:num>
  <w:num w:numId="55" w16cid:durableId="679746450">
    <w:abstractNumId w:val="30"/>
  </w:num>
  <w:num w:numId="56" w16cid:durableId="246354262">
    <w:abstractNumId w:val="14"/>
  </w:num>
  <w:num w:numId="57" w16cid:durableId="607153208">
    <w:abstractNumId w:val="24"/>
  </w:num>
  <w:num w:numId="58" w16cid:durableId="1767533011">
    <w:abstractNumId w:val="35"/>
  </w:num>
  <w:num w:numId="59" w16cid:durableId="1873571586">
    <w:abstractNumId w:val="39"/>
  </w:num>
  <w:num w:numId="60" w16cid:durableId="3632616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F9"/>
    <w:rsid w:val="00001668"/>
    <w:rsid w:val="00002B67"/>
    <w:rsid w:val="00003B59"/>
    <w:rsid w:val="000060F1"/>
    <w:rsid w:val="0001013A"/>
    <w:rsid w:val="00010A34"/>
    <w:rsid w:val="00010DA0"/>
    <w:rsid w:val="000174A7"/>
    <w:rsid w:val="00020153"/>
    <w:rsid w:val="00020AF4"/>
    <w:rsid w:val="000216A0"/>
    <w:rsid w:val="00022045"/>
    <w:rsid w:val="00022066"/>
    <w:rsid w:val="000222C4"/>
    <w:rsid w:val="00023624"/>
    <w:rsid w:val="00027F00"/>
    <w:rsid w:val="00040759"/>
    <w:rsid w:val="000416F1"/>
    <w:rsid w:val="00041D03"/>
    <w:rsid w:val="00043854"/>
    <w:rsid w:val="00045EE5"/>
    <w:rsid w:val="00046CDD"/>
    <w:rsid w:val="00052B27"/>
    <w:rsid w:val="000546F0"/>
    <w:rsid w:val="00056089"/>
    <w:rsid w:val="00057EF0"/>
    <w:rsid w:val="00060321"/>
    <w:rsid w:val="0006051F"/>
    <w:rsid w:val="00060694"/>
    <w:rsid w:val="000634BD"/>
    <w:rsid w:val="00063F1F"/>
    <w:rsid w:val="00064CC8"/>
    <w:rsid w:val="00065823"/>
    <w:rsid w:val="00070B8D"/>
    <w:rsid w:val="00072D6F"/>
    <w:rsid w:val="00075CF4"/>
    <w:rsid w:val="0007683B"/>
    <w:rsid w:val="00081A3B"/>
    <w:rsid w:val="000832FB"/>
    <w:rsid w:val="00084D41"/>
    <w:rsid w:val="00085E6E"/>
    <w:rsid w:val="00086D5C"/>
    <w:rsid w:val="00090A70"/>
    <w:rsid w:val="0009106F"/>
    <w:rsid w:val="0009384B"/>
    <w:rsid w:val="00096DFF"/>
    <w:rsid w:val="000A25E7"/>
    <w:rsid w:val="000A2A6B"/>
    <w:rsid w:val="000A3A2F"/>
    <w:rsid w:val="000A417E"/>
    <w:rsid w:val="000A42F7"/>
    <w:rsid w:val="000A5AE7"/>
    <w:rsid w:val="000A6D60"/>
    <w:rsid w:val="000A7559"/>
    <w:rsid w:val="000B06B6"/>
    <w:rsid w:val="000B0CFD"/>
    <w:rsid w:val="000B1750"/>
    <w:rsid w:val="000B3B68"/>
    <w:rsid w:val="000B4137"/>
    <w:rsid w:val="000B5B6B"/>
    <w:rsid w:val="000C064A"/>
    <w:rsid w:val="000C0956"/>
    <w:rsid w:val="000C195B"/>
    <w:rsid w:val="000C1B73"/>
    <w:rsid w:val="000C2B5A"/>
    <w:rsid w:val="000D4CFD"/>
    <w:rsid w:val="000D6D17"/>
    <w:rsid w:val="000D7906"/>
    <w:rsid w:val="000D79E3"/>
    <w:rsid w:val="000E0A7C"/>
    <w:rsid w:val="000E18B5"/>
    <w:rsid w:val="000E1DE2"/>
    <w:rsid w:val="000E2326"/>
    <w:rsid w:val="000E38FB"/>
    <w:rsid w:val="000E3DD9"/>
    <w:rsid w:val="000F148F"/>
    <w:rsid w:val="000F204A"/>
    <w:rsid w:val="000F2622"/>
    <w:rsid w:val="000F2CC1"/>
    <w:rsid w:val="000F3795"/>
    <w:rsid w:val="000F43F1"/>
    <w:rsid w:val="000F7789"/>
    <w:rsid w:val="00102341"/>
    <w:rsid w:val="00102AE0"/>
    <w:rsid w:val="00103318"/>
    <w:rsid w:val="00103B9B"/>
    <w:rsid w:val="00107FE9"/>
    <w:rsid w:val="00111226"/>
    <w:rsid w:val="00117971"/>
    <w:rsid w:val="001219C9"/>
    <w:rsid w:val="00124122"/>
    <w:rsid w:val="0012484C"/>
    <w:rsid w:val="00127786"/>
    <w:rsid w:val="00130A95"/>
    <w:rsid w:val="001313CA"/>
    <w:rsid w:val="0013170D"/>
    <w:rsid w:val="00133C89"/>
    <w:rsid w:val="0013404A"/>
    <w:rsid w:val="0013420B"/>
    <w:rsid w:val="0013555C"/>
    <w:rsid w:val="0014443E"/>
    <w:rsid w:val="00144A89"/>
    <w:rsid w:val="0015016B"/>
    <w:rsid w:val="001503C2"/>
    <w:rsid w:val="0015140A"/>
    <w:rsid w:val="001546A7"/>
    <w:rsid w:val="00154884"/>
    <w:rsid w:val="00154BAB"/>
    <w:rsid w:val="00155745"/>
    <w:rsid w:val="0016217A"/>
    <w:rsid w:val="001621F0"/>
    <w:rsid w:val="0016232A"/>
    <w:rsid w:val="001627FF"/>
    <w:rsid w:val="00167D6D"/>
    <w:rsid w:val="00173B13"/>
    <w:rsid w:val="00174946"/>
    <w:rsid w:val="00174CD7"/>
    <w:rsid w:val="00174DA4"/>
    <w:rsid w:val="001758DA"/>
    <w:rsid w:val="00176D90"/>
    <w:rsid w:val="00176E86"/>
    <w:rsid w:val="00177AD6"/>
    <w:rsid w:val="00180C3B"/>
    <w:rsid w:val="00180F0B"/>
    <w:rsid w:val="001811DC"/>
    <w:rsid w:val="001814EF"/>
    <w:rsid w:val="00181F62"/>
    <w:rsid w:val="0018233F"/>
    <w:rsid w:val="00187DAD"/>
    <w:rsid w:val="001902CD"/>
    <w:rsid w:val="00190A4A"/>
    <w:rsid w:val="001917DD"/>
    <w:rsid w:val="001934E8"/>
    <w:rsid w:val="00193CAF"/>
    <w:rsid w:val="001A07F4"/>
    <w:rsid w:val="001A24A9"/>
    <w:rsid w:val="001A29BF"/>
    <w:rsid w:val="001A3123"/>
    <w:rsid w:val="001A50F1"/>
    <w:rsid w:val="001A6F02"/>
    <w:rsid w:val="001B04D5"/>
    <w:rsid w:val="001B1F94"/>
    <w:rsid w:val="001B4EAB"/>
    <w:rsid w:val="001B54E9"/>
    <w:rsid w:val="001B573E"/>
    <w:rsid w:val="001B595F"/>
    <w:rsid w:val="001B7CC9"/>
    <w:rsid w:val="001C3345"/>
    <w:rsid w:val="001C3547"/>
    <w:rsid w:val="001C39BC"/>
    <w:rsid w:val="001C448B"/>
    <w:rsid w:val="001C5DBF"/>
    <w:rsid w:val="001C60D2"/>
    <w:rsid w:val="001C6204"/>
    <w:rsid w:val="001C636F"/>
    <w:rsid w:val="001D3A69"/>
    <w:rsid w:val="001D4276"/>
    <w:rsid w:val="001D5107"/>
    <w:rsid w:val="001D5EEE"/>
    <w:rsid w:val="001D7739"/>
    <w:rsid w:val="001E0971"/>
    <w:rsid w:val="001E241C"/>
    <w:rsid w:val="001E255A"/>
    <w:rsid w:val="001E2F05"/>
    <w:rsid w:val="001E3992"/>
    <w:rsid w:val="001E4F06"/>
    <w:rsid w:val="001E76AE"/>
    <w:rsid w:val="001F1723"/>
    <w:rsid w:val="001F326C"/>
    <w:rsid w:val="001F35C3"/>
    <w:rsid w:val="001F70C1"/>
    <w:rsid w:val="001F75F2"/>
    <w:rsid w:val="00200991"/>
    <w:rsid w:val="002038BA"/>
    <w:rsid w:val="00204193"/>
    <w:rsid w:val="00206D3D"/>
    <w:rsid w:val="00211CCD"/>
    <w:rsid w:val="00212245"/>
    <w:rsid w:val="00212A8A"/>
    <w:rsid w:val="0021469D"/>
    <w:rsid w:val="00215524"/>
    <w:rsid w:val="00215797"/>
    <w:rsid w:val="00216720"/>
    <w:rsid w:val="00216925"/>
    <w:rsid w:val="00216AFA"/>
    <w:rsid w:val="00220319"/>
    <w:rsid w:val="00221EFF"/>
    <w:rsid w:val="00227CA1"/>
    <w:rsid w:val="00230500"/>
    <w:rsid w:val="0023589A"/>
    <w:rsid w:val="002377D5"/>
    <w:rsid w:val="00240178"/>
    <w:rsid w:val="0024022D"/>
    <w:rsid w:val="002479C7"/>
    <w:rsid w:val="00250255"/>
    <w:rsid w:val="00250715"/>
    <w:rsid w:val="00251DA9"/>
    <w:rsid w:val="00254904"/>
    <w:rsid w:val="0025569B"/>
    <w:rsid w:val="00255D57"/>
    <w:rsid w:val="00256E89"/>
    <w:rsid w:val="0026007D"/>
    <w:rsid w:val="00260AB0"/>
    <w:rsid w:val="0026108B"/>
    <w:rsid w:val="002613E1"/>
    <w:rsid w:val="00261437"/>
    <w:rsid w:val="00262916"/>
    <w:rsid w:val="00271DFE"/>
    <w:rsid w:val="00272BDD"/>
    <w:rsid w:val="0027395C"/>
    <w:rsid w:val="0027790D"/>
    <w:rsid w:val="002815E6"/>
    <w:rsid w:val="00282A7E"/>
    <w:rsid w:val="00286811"/>
    <w:rsid w:val="00292191"/>
    <w:rsid w:val="002A174D"/>
    <w:rsid w:val="002A1842"/>
    <w:rsid w:val="002A2110"/>
    <w:rsid w:val="002A2446"/>
    <w:rsid w:val="002A2E0B"/>
    <w:rsid w:val="002A30B6"/>
    <w:rsid w:val="002A4A57"/>
    <w:rsid w:val="002A5276"/>
    <w:rsid w:val="002A64AE"/>
    <w:rsid w:val="002A6CD4"/>
    <w:rsid w:val="002B2E24"/>
    <w:rsid w:val="002B402C"/>
    <w:rsid w:val="002C021C"/>
    <w:rsid w:val="002D158E"/>
    <w:rsid w:val="002D3A5A"/>
    <w:rsid w:val="002D5D9F"/>
    <w:rsid w:val="002E1A2E"/>
    <w:rsid w:val="002E1D74"/>
    <w:rsid w:val="002E2BA6"/>
    <w:rsid w:val="002E61EA"/>
    <w:rsid w:val="002F13A3"/>
    <w:rsid w:val="002F1D8B"/>
    <w:rsid w:val="002F1FF1"/>
    <w:rsid w:val="002F5044"/>
    <w:rsid w:val="002F672B"/>
    <w:rsid w:val="002F6D24"/>
    <w:rsid w:val="00301D1B"/>
    <w:rsid w:val="00303E92"/>
    <w:rsid w:val="0030457E"/>
    <w:rsid w:val="0030504C"/>
    <w:rsid w:val="003140E7"/>
    <w:rsid w:val="00314494"/>
    <w:rsid w:val="003152EB"/>
    <w:rsid w:val="0031639C"/>
    <w:rsid w:val="00322F09"/>
    <w:rsid w:val="00323414"/>
    <w:rsid w:val="00324DC1"/>
    <w:rsid w:val="00325C14"/>
    <w:rsid w:val="00326AAB"/>
    <w:rsid w:val="00327D6F"/>
    <w:rsid w:val="00332D86"/>
    <w:rsid w:val="0033385B"/>
    <w:rsid w:val="0034215C"/>
    <w:rsid w:val="00342F00"/>
    <w:rsid w:val="00344C62"/>
    <w:rsid w:val="00345013"/>
    <w:rsid w:val="003450D3"/>
    <w:rsid w:val="00346852"/>
    <w:rsid w:val="00350066"/>
    <w:rsid w:val="003505D9"/>
    <w:rsid w:val="00351176"/>
    <w:rsid w:val="00354528"/>
    <w:rsid w:val="00357068"/>
    <w:rsid w:val="003602B2"/>
    <w:rsid w:val="00361CAF"/>
    <w:rsid w:val="0036311B"/>
    <w:rsid w:val="00364342"/>
    <w:rsid w:val="00365667"/>
    <w:rsid w:val="00365C68"/>
    <w:rsid w:val="00366869"/>
    <w:rsid w:val="003728DD"/>
    <w:rsid w:val="003758C8"/>
    <w:rsid w:val="003766EF"/>
    <w:rsid w:val="00377A2D"/>
    <w:rsid w:val="00381185"/>
    <w:rsid w:val="00381C90"/>
    <w:rsid w:val="00381FD8"/>
    <w:rsid w:val="00382A9A"/>
    <w:rsid w:val="0038498E"/>
    <w:rsid w:val="003908E2"/>
    <w:rsid w:val="003939E3"/>
    <w:rsid w:val="003953F2"/>
    <w:rsid w:val="003A0545"/>
    <w:rsid w:val="003A18C7"/>
    <w:rsid w:val="003A2891"/>
    <w:rsid w:val="003A5EC8"/>
    <w:rsid w:val="003A601D"/>
    <w:rsid w:val="003A6A6E"/>
    <w:rsid w:val="003B026A"/>
    <w:rsid w:val="003B099B"/>
    <w:rsid w:val="003B41A9"/>
    <w:rsid w:val="003B4666"/>
    <w:rsid w:val="003B6B6F"/>
    <w:rsid w:val="003C0754"/>
    <w:rsid w:val="003C1668"/>
    <w:rsid w:val="003C17D5"/>
    <w:rsid w:val="003C26D0"/>
    <w:rsid w:val="003C2A41"/>
    <w:rsid w:val="003C2F76"/>
    <w:rsid w:val="003C348A"/>
    <w:rsid w:val="003C3A9C"/>
    <w:rsid w:val="003C5451"/>
    <w:rsid w:val="003C5619"/>
    <w:rsid w:val="003C6FE1"/>
    <w:rsid w:val="003D4F55"/>
    <w:rsid w:val="003D62EA"/>
    <w:rsid w:val="003D727A"/>
    <w:rsid w:val="003D7EA4"/>
    <w:rsid w:val="003E0682"/>
    <w:rsid w:val="003E19EF"/>
    <w:rsid w:val="003E31F8"/>
    <w:rsid w:val="003E4D94"/>
    <w:rsid w:val="003E5CE7"/>
    <w:rsid w:val="003E6CAC"/>
    <w:rsid w:val="003E6F50"/>
    <w:rsid w:val="003E733D"/>
    <w:rsid w:val="003E77C4"/>
    <w:rsid w:val="003E7BB5"/>
    <w:rsid w:val="003F280C"/>
    <w:rsid w:val="003F3969"/>
    <w:rsid w:val="003F40E8"/>
    <w:rsid w:val="003F5783"/>
    <w:rsid w:val="003F5784"/>
    <w:rsid w:val="003F5933"/>
    <w:rsid w:val="003F6BC6"/>
    <w:rsid w:val="0040085A"/>
    <w:rsid w:val="00400CD7"/>
    <w:rsid w:val="0040151B"/>
    <w:rsid w:val="00403DCA"/>
    <w:rsid w:val="0040424B"/>
    <w:rsid w:val="004079F5"/>
    <w:rsid w:val="0041158D"/>
    <w:rsid w:val="004115A0"/>
    <w:rsid w:val="00412CBA"/>
    <w:rsid w:val="00413653"/>
    <w:rsid w:val="00413FFE"/>
    <w:rsid w:val="00415945"/>
    <w:rsid w:val="00416C5B"/>
    <w:rsid w:val="004219DC"/>
    <w:rsid w:val="00421DB0"/>
    <w:rsid w:val="004261E6"/>
    <w:rsid w:val="00432FA9"/>
    <w:rsid w:val="00435788"/>
    <w:rsid w:val="00435B90"/>
    <w:rsid w:val="00442D10"/>
    <w:rsid w:val="00443153"/>
    <w:rsid w:val="004457AD"/>
    <w:rsid w:val="00452F60"/>
    <w:rsid w:val="00453081"/>
    <w:rsid w:val="00460952"/>
    <w:rsid w:val="00461122"/>
    <w:rsid w:val="00463909"/>
    <w:rsid w:val="00467B68"/>
    <w:rsid w:val="00467B9E"/>
    <w:rsid w:val="00470507"/>
    <w:rsid w:val="00471EBA"/>
    <w:rsid w:val="0047222D"/>
    <w:rsid w:val="004749F8"/>
    <w:rsid w:val="004750C2"/>
    <w:rsid w:val="004755FA"/>
    <w:rsid w:val="00475620"/>
    <w:rsid w:val="00476789"/>
    <w:rsid w:val="004814AC"/>
    <w:rsid w:val="004828E8"/>
    <w:rsid w:val="00484147"/>
    <w:rsid w:val="00484399"/>
    <w:rsid w:val="00485A0D"/>
    <w:rsid w:val="004868D0"/>
    <w:rsid w:val="00491837"/>
    <w:rsid w:val="00492848"/>
    <w:rsid w:val="004953D1"/>
    <w:rsid w:val="00496122"/>
    <w:rsid w:val="004964A9"/>
    <w:rsid w:val="004A04C6"/>
    <w:rsid w:val="004A2CDD"/>
    <w:rsid w:val="004A43F6"/>
    <w:rsid w:val="004A72F7"/>
    <w:rsid w:val="004B0E15"/>
    <w:rsid w:val="004B172D"/>
    <w:rsid w:val="004B2D36"/>
    <w:rsid w:val="004B4942"/>
    <w:rsid w:val="004B49A8"/>
    <w:rsid w:val="004B68EA"/>
    <w:rsid w:val="004B6AF7"/>
    <w:rsid w:val="004C0A4E"/>
    <w:rsid w:val="004C10AD"/>
    <w:rsid w:val="004C274A"/>
    <w:rsid w:val="004C5472"/>
    <w:rsid w:val="004C7354"/>
    <w:rsid w:val="004D1843"/>
    <w:rsid w:val="004D27DB"/>
    <w:rsid w:val="004D45B1"/>
    <w:rsid w:val="004D697E"/>
    <w:rsid w:val="004D6998"/>
    <w:rsid w:val="004E2E3E"/>
    <w:rsid w:val="004E4BF4"/>
    <w:rsid w:val="004E72D4"/>
    <w:rsid w:val="004F2D28"/>
    <w:rsid w:val="004F473D"/>
    <w:rsid w:val="004F7423"/>
    <w:rsid w:val="004F759C"/>
    <w:rsid w:val="004F778D"/>
    <w:rsid w:val="004F7C42"/>
    <w:rsid w:val="00500DDB"/>
    <w:rsid w:val="00501F12"/>
    <w:rsid w:val="0050262A"/>
    <w:rsid w:val="00502A74"/>
    <w:rsid w:val="00505263"/>
    <w:rsid w:val="0050528F"/>
    <w:rsid w:val="00510BC3"/>
    <w:rsid w:val="0051104F"/>
    <w:rsid w:val="00512129"/>
    <w:rsid w:val="00512A88"/>
    <w:rsid w:val="0052250B"/>
    <w:rsid w:val="005235A0"/>
    <w:rsid w:val="00524AAA"/>
    <w:rsid w:val="00524E37"/>
    <w:rsid w:val="0052671A"/>
    <w:rsid w:val="00530628"/>
    <w:rsid w:val="00532405"/>
    <w:rsid w:val="005345E0"/>
    <w:rsid w:val="0053603E"/>
    <w:rsid w:val="00536B5B"/>
    <w:rsid w:val="0053754B"/>
    <w:rsid w:val="00540A2F"/>
    <w:rsid w:val="00542186"/>
    <w:rsid w:val="00542A96"/>
    <w:rsid w:val="00543F1E"/>
    <w:rsid w:val="00551056"/>
    <w:rsid w:val="00551870"/>
    <w:rsid w:val="005526A6"/>
    <w:rsid w:val="005529BC"/>
    <w:rsid w:val="00554623"/>
    <w:rsid w:val="0055502A"/>
    <w:rsid w:val="00556D37"/>
    <w:rsid w:val="0056011D"/>
    <w:rsid w:val="00561C4D"/>
    <w:rsid w:val="00562D9F"/>
    <w:rsid w:val="005630D3"/>
    <w:rsid w:val="0056344C"/>
    <w:rsid w:val="005638E3"/>
    <w:rsid w:val="005662CB"/>
    <w:rsid w:val="005665E7"/>
    <w:rsid w:val="005676C2"/>
    <w:rsid w:val="00567F87"/>
    <w:rsid w:val="00570944"/>
    <w:rsid w:val="005718FC"/>
    <w:rsid w:val="005832D0"/>
    <w:rsid w:val="00587192"/>
    <w:rsid w:val="005907D6"/>
    <w:rsid w:val="00591F88"/>
    <w:rsid w:val="00595A08"/>
    <w:rsid w:val="00596611"/>
    <w:rsid w:val="00596D5C"/>
    <w:rsid w:val="005A0DB0"/>
    <w:rsid w:val="005A5314"/>
    <w:rsid w:val="005A6634"/>
    <w:rsid w:val="005A7F91"/>
    <w:rsid w:val="005B01FC"/>
    <w:rsid w:val="005B1049"/>
    <w:rsid w:val="005B107C"/>
    <w:rsid w:val="005B3CD3"/>
    <w:rsid w:val="005B4C92"/>
    <w:rsid w:val="005B5D7D"/>
    <w:rsid w:val="005B67D3"/>
    <w:rsid w:val="005B7111"/>
    <w:rsid w:val="005C0356"/>
    <w:rsid w:val="005C1F46"/>
    <w:rsid w:val="005C27DF"/>
    <w:rsid w:val="005C5038"/>
    <w:rsid w:val="005D2552"/>
    <w:rsid w:val="005D2B31"/>
    <w:rsid w:val="005D2E5D"/>
    <w:rsid w:val="005D54FC"/>
    <w:rsid w:val="005D571A"/>
    <w:rsid w:val="005D5A99"/>
    <w:rsid w:val="005E1F28"/>
    <w:rsid w:val="005E35F2"/>
    <w:rsid w:val="005E450E"/>
    <w:rsid w:val="005E598D"/>
    <w:rsid w:val="005E5A14"/>
    <w:rsid w:val="005E6E7B"/>
    <w:rsid w:val="005F3146"/>
    <w:rsid w:val="005F57CF"/>
    <w:rsid w:val="005F714C"/>
    <w:rsid w:val="005F7940"/>
    <w:rsid w:val="005F7F41"/>
    <w:rsid w:val="0060010D"/>
    <w:rsid w:val="00605035"/>
    <w:rsid w:val="0061184C"/>
    <w:rsid w:val="00612668"/>
    <w:rsid w:val="00614A36"/>
    <w:rsid w:val="00615143"/>
    <w:rsid w:val="00615687"/>
    <w:rsid w:val="00615694"/>
    <w:rsid w:val="006173F6"/>
    <w:rsid w:val="00621A00"/>
    <w:rsid w:val="00623591"/>
    <w:rsid w:val="00624C78"/>
    <w:rsid w:val="00626BD4"/>
    <w:rsid w:val="00634C4E"/>
    <w:rsid w:val="00634F33"/>
    <w:rsid w:val="00637280"/>
    <w:rsid w:val="006402C2"/>
    <w:rsid w:val="00643222"/>
    <w:rsid w:val="006441FD"/>
    <w:rsid w:val="00644E86"/>
    <w:rsid w:val="00646072"/>
    <w:rsid w:val="00646978"/>
    <w:rsid w:val="006507A1"/>
    <w:rsid w:val="00650830"/>
    <w:rsid w:val="00650A67"/>
    <w:rsid w:val="0065155C"/>
    <w:rsid w:val="00654A88"/>
    <w:rsid w:val="006568D9"/>
    <w:rsid w:val="00657478"/>
    <w:rsid w:val="00657F98"/>
    <w:rsid w:val="00663768"/>
    <w:rsid w:val="00663A9C"/>
    <w:rsid w:val="00664765"/>
    <w:rsid w:val="00666031"/>
    <w:rsid w:val="006675A9"/>
    <w:rsid w:val="00671C40"/>
    <w:rsid w:val="006813BC"/>
    <w:rsid w:val="006823C8"/>
    <w:rsid w:val="00682599"/>
    <w:rsid w:val="00683183"/>
    <w:rsid w:val="00687251"/>
    <w:rsid w:val="0068790D"/>
    <w:rsid w:val="00696F3C"/>
    <w:rsid w:val="006A1D69"/>
    <w:rsid w:val="006A3AE6"/>
    <w:rsid w:val="006A44E8"/>
    <w:rsid w:val="006A4895"/>
    <w:rsid w:val="006B3DEC"/>
    <w:rsid w:val="006B4497"/>
    <w:rsid w:val="006B759C"/>
    <w:rsid w:val="006B7C29"/>
    <w:rsid w:val="006C59D1"/>
    <w:rsid w:val="006C742C"/>
    <w:rsid w:val="006D2E3C"/>
    <w:rsid w:val="006D3BBB"/>
    <w:rsid w:val="006D3D5B"/>
    <w:rsid w:val="006D42C2"/>
    <w:rsid w:val="006D54E0"/>
    <w:rsid w:val="006D5B6F"/>
    <w:rsid w:val="006D606E"/>
    <w:rsid w:val="006D71A2"/>
    <w:rsid w:val="006E0AEF"/>
    <w:rsid w:val="006E2B05"/>
    <w:rsid w:val="006E2DBC"/>
    <w:rsid w:val="006E36AE"/>
    <w:rsid w:val="006E4F89"/>
    <w:rsid w:val="006E6A4B"/>
    <w:rsid w:val="006E7113"/>
    <w:rsid w:val="006F0620"/>
    <w:rsid w:val="006F0F3E"/>
    <w:rsid w:val="006F2798"/>
    <w:rsid w:val="006F28D9"/>
    <w:rsid w:val="006F4B07"/>
    <w:rsid w:val="006F54A3"/>
    <w:rsid w:val="00700298"/>
    <w:rsid w:val="0070126D"/>
    <w:rsid w:val="007013EC"/>
    <w:rsid w:val="00702F78"/>
    <w:rsid w:val="00707F00"/>
    <w:rsid w:val="00711108"/>
    <w:rsid w:val="00711C99"/>
    <w:rsid w:val="00712B7C"/>
    <w:rsid w:val="0071347B"/>
    <w:rsid w:val="007135B2"/>
    <w:rsid w:val="00714002"/>
    <w:rsid w:val="00714541"/>
    <w:rsid w:val="00716211"/>
    <w:rsid w:val="0071670D"/>
    <w:rsid w:val="007203F2"/>
    <w:rsid w:val="00721C79"/>
    <w:rsid w:val="00722129"/>
    <w:rsid w:val="0072532D"/>
    <w:rsid w:val="00727089"/>
    <w:rsid w:val="0073274D"/>
    <w:rsid w:val="007338F0"/>
    <w:rsid w:val="00740075"/>
    <w:rsid w:val="007404E7"/>
    <w:rsid w:val="00740BB8"/>
    <w:rsid w:val="00742729"/>
    <w:rsid w:val="00742F44"/>
    <w:rsid w:val="00745160"/>
    <w:rsid w:val="0074580B"/>
    <w:rsid w:val="0075141F"/>
    <w:rsid w:val="00752DB6"/>
    <w:rsid w:val="00752ED1"/>
    <w:rsid w:val="007535EB"/>
    <w:rsid w:val="00753702"/>
    <w:rsid w:val="00754077"/>
    <w:rsid w:val="00755EF0"/>
    <w:rsid w:val="00756871"/>
    <w:rsid w:val="007573CF"/>
    <w:rsid w:val="00761250"/>
    <w:rsid w:val="0076193E"/>
    <w:rsid w:val="0076231B"/>
    <w:rsid w:val="00762337"/>
    <w:rsid w:val="0076322B"/>
    <w:rsid w:val="00765B89"/>
    <w:rsid w:val="00767CFD"/>
    <w:rsid w:val="007719F9"/>
    <w:rsid w:val="0077201C"/>
    <w:rsid w:val="0077211F"/>
    <w:rsid w:val="007728C4"/>
    <w:rsid w:val="00773299"/>
    <w:rsid w:val="00775010"/>
    <w:rsid w:val="00776188"/>
    <w:rsid w:val="00776DDD"/>
    <w:rsid w:val="00777710"/>
    <w:rsid w:val="00781B39"/>
    <w:rsid w:val="00784B11"/>
    <w:rsid w:val="00785E2D"/>
    <w:rsid w:val="007877D0"/>
    <w:rsid w:val="00790C2F"/>
    <w:rsid w:val="00790C37"/>
    <w:rsid w:val="00792074"/>
    <w:rsid w:val="00792463"/>
    <w:rsid w:val="00794ECD"/>
    <w:rsid w:val="00794FD3"/>
    <w:rsid w:val="00795DFF"/>
    <w:rsid w:val="00796208"/>
    <w:rsid w:val="00797CE8"/>
    <w:rsid w:val="007A1897"/>
    <w:rsid w:val="007B34BD"/>
    <w:rsid w:val="007B47BD"/>
    <w:rsid w:val="007B57AF"/>
    <w:rsid w:val="007B5DAA"/>
    <w:rsid w:val="007B69F8"/>
    <w:rsid w:val="007B6A2B"/>
    <w:rsid w:val="007C0B7C"/>
    <w:rsid w:val="007C0FB1"/>
    <w:rsid w:val="007C3867"/>
    <w:rsid w:val="007C3BF2"/>
    <w:rsid w:val="007C46A2"/>
    <w:rsid w:val="007C5CC8"/>
    <w:rsid w:val="007D4CD5"/>
    <w:rsid w:val="007E2021"/>
    <w:rsid w:val="007E358B"/>
    <w:rsid w:val="007E3626"/>
    <w:rsid w:val="007E4F6B"/>
    <w:rsid w:val="007F63D8"/>
    <w:rsid w:val="007F65B7"/>
    <w:rsid w:val="007F68C4"/>
    <w:rsid w:val="007F6B6A"/>
    <w:rsid w:val="008002A1"/>
    <w:rsid w:val="00801F9C"/>
    <w:rsid w:val="0080638C"/>
    <w:rsid w:val="00806E3A"/>
    <w:rsid w:val="00807F05"/>
    <w:rsid w:val="00811B17"/>
    <w:rsid w:val="00813210"/>
    <w:rsid w:val="0081679D"/>
    <w:rsid w:val="00816EB6"/>
    <w:rsid w:val="0082275A"/>
    <w:rsid w:val="008246CA"/>
    <w:rsid w:val="008335C3"/>
    <w:rsid w:val="00833DC8"/>
    <w:rsid w:val="00834A57"/>
    <w:rsid w:val="008506C6"/>
    <w:rsid w:val="00850702"/>
    <w:rsid w:val="008508DE"/>
    <w:rsid w:val="00850A1A"/>
    <w:rsid w:val="00851635"/>
    <w:rsid w:val="00853D54"/>
    <w:rsid w:val="008606DD"/>
    <w:rsid w:val="00861123"/>
    <w:rsid w:val="00861DF9"/>
    <w:rsid w:val="0086291F"/>
    <w:rsid w:val="00862A58"/>
    <w:rsid w:val="0086352C"/>
    <w:rsid w:val="008641A7"/>
    <w:rsid w:val="008642AD"/>
    <w:rsid w:val="00865A04"/>
    <w:rsid w:val="00866D06"/>
    <w:rsid w:val="0087077F"/>
    <w:rsid w:val="00872945"/>
    <w:rsid w:val="00872BCF"/>
    <w:rsid w:val="00874CBD"/>
    <w:rsid w:val="00876562"/>
    <w:rsid w:val="008777E7"/>
    <w:rsid w:val="00884255"/>
    <w:rsid w:val="00886486"/>
    <w:rsid w:val="00886D01"/>
    <w:rsid w:val="008903CA"/>
    <w:rsid w:val="008905C8"/>
    <w:rsid w:val="008946EB"/>
    <w:rsid w:val="008A4640"/>
    <w:rsid w:val="008A5B2D"/>
    <w:rsid w:val="008B0DC9"/>
    <w:rsid w:val="008B27D2"/>
    <w:rsid w:val="008B4364"/>
    <w:rsid w:val="008C112E"/>
    <w:rsid w:val="008C1276"/>
    <w:rsid w:val="008C17BC"/>
    <w:rsid w:val="008C1A9B"/>
    <w:rsid w:val="008C3EE1"/>
    <w:rsid w:val="008C7160"/>
    <w:rsid w:val="008D0198"/>
    <w:rsid w:val="008D1801"/>
    <w:rsid w:val="008D1FCF"/>
    <w:rsid w:val="008D61B8"/>
    <w:rsid w:val="008D64A0"/>
    <w:rsid w:val="008D7515"/>
    <w:rsid w:val="008E00BB"/>
    <w:rsid w:val="008E0267"/>
    <w:rsid w:val="008E224F"/>
    <w:rsid w:val="008E25D6"/>
    <w:rsid w:val="008E2FED"/>
    <w:rsid w:val="008E5AA7"/>
    <w:rsid w:val="008E6C74"/>
    <w:rsid w:val="008E7191"/>
    <w:rsid w:val="008F1117"/>
    <w:rsid w:val="008F24B0"/>
    <w:rsid w:val="008F44D6"/>
    <w:rsid w:val="008F5684"/>
    <w:rsid w:val="008F6FE5"/>
    <w:rsid w:val="009016CA"/>
    <w:rsid w:val="0090277E"/>
    <w:rsid w:val="00905316"/>
    <w:rsid w:val="0090594D"/>
    <w:rsid w:val="00907446"/>
    <w:rsid w:val="00921D8D"/>
    <w:rsid w:val="00921F14"/>
    <w:rsid w:val="009236CE"/>
    <w:rsid w:val="00925593"/>
    <w:rsid w:val="00925D57"/>
    <w:rsid w:val="00925ECE"/>
    <w:rsid w:val="00940037"/>
    <w:rsid w:val="0094050F"/>
    <w:rsid w:val="0094175F"/>
    <w:rsid w:val="00943D23"/>
    <w:rsid w:val="009452FD"/>
    <w:rsid w:val="00945660"/>
    <w:rsid w:val="00947A10"/>
    <w:rsid w:val="00950166"/>
    <w:rsid w:val="009533DA"/>
    <w:rsid w:val="0095366D"/>
    <w:rsid w:val="009548B6"/>
    <w:rsid w:val="00954C4C"/>
    <w:rsid w:val="00954FEC"/>
    <w:rsid w:val="009562B6"/>
    <w:rsid w:val="0095688E"/>
    <w:rsid w:val="00961775"/>
    <w:rsid w:val="009624AA"/>
    <w:rsid w:val="00963B93"/>
    <w:rsid w:val="0096502B"/>
    <w:rsid w:val="009654E0"/>
    <w:rsid w:val="0096694B"/>
    <w:rsid w:val="009671CF"/>
    <w:rsid w:val="009708E6"/>
    <w:rsid w:val="009720BE"/>
    <w:rsid w:val="00974A01"/>
    <w:rsid w:val="00975A54"/>
    <w:rsid w:val="0098123F"/>
    <w:rsid w:val="00981F78"/>
    <w:rsid w:val="00982F8A"/>
    <w:rsid w:val="0099116A"/>
    <w:rsid w:val="009913A5"/>
    <w:rsid w:val="009931CA"/>
    <w:rsid w:val="009939FE"/>
    <w:rsid w:val="0099406D"/>
    <w:rsid w:val="00995FEE"/>
    <w:rsid w:val="009965AD"/>
    <w:rsid w:val="00997F9D"/>
    <w:rsid w:val="009A3653"/>
    <w:rsid w:val="009A6987"/>
    <w:rsid w:val="009B10AE"/>
    <w:rsid w:val="009B251D"/>
    <w:rsid w:val="009B25B9"/>
    <w:rsid w:val="009B4DFC"/>
    <w:rsid w:val="009C1B63"/>
    <w:rsid w:val="009C45F3"/>
    <w:rsid w:val="009C648F"/>
    <w:rsid w:val="009C7D3D"/>
    <w:rsid w:val="009D5678"/>
    <w:rsid w:val="009D6B56"/>
    <w:rsid w:val="009D711E"/>
    <w:rsid w:val="009D7376"/>
    <w:rsid w:val="009E0C9B"/>
    <w:rsid w:val="009E1BA5"/>
    <w:rsid w:val="009E352D"/>
    <w:rsid w:val="009E39E4"/>
    <w:rsid w:val="009E464C"/>
    <w:rsid w:val="009E5957"/>
    <w:rsid w:val="009E6F12"/>
    <w:rsid w:val="009F0F94"/>
    <w:rsid w:val="009F25E4"/>
    <w:rsid w:val="009F4267"/>
    <w:rsid w:val="009F5543"/>
    <w:rsid w:val="009F6165"/>
    <w:rsid w:val="009F77E0"/>
    <w:rsid w:val="00A02449"/>
    <w:rsid w:val="00A02EBC"/>
    <w:rsid w:val="00A036A5"/>
    <w:rsid w:val="00A045F9"/>
    <w:rsid w:val="00A046EF"/>
    <w:rsid w:val="00A0602D"/>
    <w:rsid w:val="00A07F77"/>
    <w:rsid w:val="00A10A8E"/>
    <w:rsid w:val="00A12D75"/>
    <w:rsid w:val="00A13736"/>
    <w:rsid w:val="00A14941"/>
    <w:rsid w:val="00A1678D"/>
    <w:rsid w:val="00A17D73"/>
    <w:rsid w:val="00A215B1"/>
    <w:rsid w:val="00A215C2"/>
    <w:rsid w:val="00A23543"/>
    <w:rsid w:val="00A24DE2"/>
    <w:rsid w:val="00A25910"/>
    <w:rsid w:val="00A269D9"/>
    <w:rsid w:val="00A32313"/>
    <w:rsid w:val="00A359F6"/>
    <w:rsid w:val="00A40DE6"/>
    <w:rsid w:val="00A421E2"/>
    <w:rsid w:val="00A43D54"/>
    <w:rsid w:val="00A444FD"/>
    <w:rsid w:val="00A526EC"/>
    <w:rsid w:val="00A53C0E"/>
    <w:rsid w:val="00A60054"/>
    <w:rsid w:val="00A606B9"/>
    <w:rsid w:val="00A6368E"/>
    <w:rsid w:val="00A6577A"/>
    <w:rsid w:val="00A66858"/>
    <w:rsid w:val="00A7007B"/>
    <w:rsid w:val="00A703D4"/>
    <w:rsid w:val="00A70AC3"/>
    <w:rsid w:val="00A7197B"/>
    <w:rsid w:val="00A756AA"/>
    <w:rsid w:val="00A76B2B"/>
    <w:rsid w:val="00A77F22"/>
    <w:rsid w:val="00A835D0"/>
    <w:rsid w:val="00A860CF"/>
    <w:rsid w:val="00A86401"/>
    <w:rsid w:val="00A86AEC"/>
    <w:rsid w:val="00A86E54"/>
    <w:rsid w:val="00A90336"/>
    <w:rsid w:val="00A9130C"/>
    <w:rsid w:val="00A91F1D"/>
    <w:rsid w:val="00A97099"/>
    <w:rsid w:val="00AA173F"/>
    <w:rsid w:val="00AA1E03"/>
    <w:rsid w:val="00AA2A99"/>
    <w:rsid w:val="00AA32AA"/>
    <w:rsid w:val="00AA5044"/>
    <w:rsid w:val="00AA5897"/>
    <w:rsid w:val="00AA642B"/>
    <w:rsid w:val="00AB0E2F"/>
    <w:rsid w:val="00AB74C7"/>
    <w:rsid w:val="00AC148B"/>
    <w:rsid w:val="00AC1BED"/>
    <w:rsid w:val="00AC3C06"/>
    <w:rsid w:val="00AC4EC5"/>
    <w:rsid w:val="00AC623C"/>
    <w:rsid w:val="00AD1932"/>
    <w:rsid w:val="00AD2A9E"/>
    <w:rsid w:val="00AD2EDA"/>
    <w:rsid w:val="00AD5C7F"/>
    <w:rsid w:val="00AD5DC9"/>
    <w:rsid w:val="00AE02C7"/>
    <w:rsid w:val="00AE2721"/>
    <w:rsid w:val="00AE3FA4"/>
    <w:rsid w:val="00AE5271"/>
    <w:rsid w:val="00AE6F30"/>
    <w:rsid w:val="00AE7262"/>
    <w:rsid w:val="00AF124A"/>
    <w:rsid w:val="00AF6450"/>
    <w:rsid w:val="00AF7743"/>
    <w:rsid w:val="00B01F2C"/>
    <w:rsid w:val="00B030FF"/>
    <w:rsid w:val="00B04782"/>
    <w:rsid w:val="00B13F39"/>
    <w:rsid w:val="00B15AB7"/>
    <w:rsid w:val="00B1788E"/>
    <w:rsid w:val="00B20BD0"/>
    <w:rsid w:val="00B21A42"/>
    <w:rsid w:val="00B24BF1"/>
    <w:rsid w:val="00B26096"/>
    <w:rsid w:val="00B26CA8"/>
    <w:rsid w:val="00B27418"/>
    <w:rsid w:val="00B2752E"/>
    <w:rsid w:val="00B30DDC"/>
    <w:rsid w:val="00B311E8"/>
    <w:rsid w:val="00B325C0"/>
    <w:rsid w:val="00B342DA"/>
    <w:rsid w:val="00B36803"/>
    <w:rsid w:val="00B36EF2"/>
    <w:rsid w:val="00B40B0D"/>
    <w:rsid w:val="00B42D6B"/>
    <w:rsid w:val="00B4391B"/>
    <w:rsid w:val="00B440F1"/>
    <w:rsid w:val="00B44A7E"/>
    <w:rsid w:val="00B532A4"/>
    <w:rsid w:val="00B549ED"/>
    <w:rsid w:val="00B55151"/>
    <w:rsid w:val="00B566E6"/>
    <w:rsid w:val="00B567A3"/>
    <w:rsid w:val="00B60A96"/>
    <w:rsid w:val="00B60FDF"/>
    <w:rsid w:val="00B6155C"/>
    <w:rsid w:val="00B6246F"/>
    <w:rsid w:val="00B650C3"/>
    <w:rsid w:val="00B703C6"/>
    <w:rsid w:val="00B7158A"/>
    <w:rsid w:val="00B71EB6"/>
    <w:rsid w:val="00B74008"/>
    <w:rsid w:val="00B7651D"/>
    <w:rsid w:val="00B77122"/>
    <w:rsid w:val="00B819EA"/>
    <w:rsid w:val="00B82A37"/>
    <w:rsid w:val="00B85744"/>
    <w:rsid w:val="00B90D2F"/>
    <w:rsid w:val="00B93D77"/>
    <w:rsid w:val="00B94E26"/>
    <w:rsid w:val="00B975DB"/>
    <w:rsid w:val="00BA1140"/>
    <w:rsid w:val="00BA2510"/>
    <w:rsid w:val="00BA7136"/>
    <w:rsid w:val="00BB23AA"/>
    <w:rsid w:val="00BB2E8E"/>
    <w:rsid w:val="00BB2FF0"/>
    <w:rsid w:val="00BB46D7"/>
    <w:rsid w:val="00BB5A49"/>
    <w:rsid w:val="00BB5EC7"/>
    <w:rsid w:val="00BB76FA"/>
    <w:rsid w:val="00BC423D"/>
    <w:rsid w:val="00BD1446"/>
    <w:rsid w:val="00BD1B3E"/>
    <w:rsid w:val="00BD4B43"/>
    <w:rsid w:val="00BD5DB4"/>
    <w:rsid w:val="00BD7324"/>
    <w:rsid w:val="00BD74F0"/>
    <w:rsid w:val="00BE1965"/>
    <w:rsid w:val="00BE3B9C"/>
    <w:rsid w:val="00BE5BAE"/>
    <w:rsid w:val="00BE76D4"/>
    <w:rsid w:val="00BF0362"/>
    <w:rsid w:val="00BF08DF"/>
    <w:rsid w:val="00BF1AC3"/>
    <w:rsid w:val="00BF60DB"/>
    <w:rsid w:val="00BF7748"/>
    <w:rsid w:val="00C00272"/>
    <w:rsid w:val="00C02BDA"/>
    <w:rsid w:val="00C046EA"/>
    <w:rsid w:val="00C05CCA"/>
    <w:rsid w:val="00C06F2A"/>
    <w:rsid w:val="00C1166C"/>
    <w:rsid w:val="00C134F0"/>
    <w:rsid w:val="00C161E9"/>
    <w:rsid w:val="00C16CB0"/>
    <w:rsid w:val="00C17459"/>
    <w:rsid w:val="00C23E83"/>
    <w:rsid w:val="00C23F0B"/>
    <w:rsid w:val="00C267F4"/>
    <w:rsid w:val="00C3001C"/>
    <w:rsid w:val="00C30635"/>
    <w:rsid w:val="00C32AAF"/>
    <w:rsid w:val="00C3361C"/>
    <w:rsid w:val="00C35905"/>
    <w:rsid w:val="00C35C84"/>
    <w:rsid w:val="00C40171"/>
    <w:rsid w:val="00C42A50"/>
    <w:rsid w:val="00C43B39"/>
    <w:rsid w:val="00C44CB1"/>
    <w:rsid w:val="00C45327"/>
    <w:rsid w:val="00C476EE"/>
    <w:rsid w:val="00C47CC8"/>
    <w:rsid w:val="00C50AF4"/>
    <w:rsid w:val="00C51C0B"/>
    <w:rsid w:val="00C521B2"/>
    <w:rsid w:val="00C527F7"/>
    <w:rsid w:val="00C549D2"/>
    <w:rsid w:val="00C56E71"/>
    <w:rsid w:val="00C608DA"/>
    <w:rsid w:val="00C67D49"/>
    <w:rsid w:val="00C71422"/>
    <w:rsid w:val="00C714E6"/>
    <w:rsid w:val="00C77322"/>
    <w:rsid w:val="00C81EF3"/>
    <w:rsid w:val="00C83E34"/>
    <w:rsid w:val="00C8437D"/>
    <w:rsid w:val="00C849AB"/>
    <w:rsid w:val="00C87116"/>
    <w:rsid w:val="00C91878"/>
    <w:rsid w:val="00C95DF9"/>
    <w:rsid w:val="00CA08BD"/>
    <w:rsid w:val="00CA12EB"/>
    <w:rsid w:val="00CA2608"/>
    <w:rsid w:val="00CA3C5F"/>
    <w:rsid w:val="00CB18E2"/>
    <w:rsid w:val="00CB6330"/>
    <w:rsid w:val="00CB653F"/>
    <w:rsid w:val="00CB694F"/>
    <w:rsid w:val="00CB6E93"/>
    <w:rsid w:val="00CB7341"/>
    <w:rsid w:val="00CC2B9A"/>
    <w:rsid w:val="00CC2D73"/>
    <w:rsid w:val="00CC359D"/>
    <w:rsid w:val="00CC45E4"/>
    <w:rsid w:val="00CD0F66"/>
    <w:rsid w:val="00CD27DE"/>
    <w:rsid w:val="00CD294A"/>
    <w:rsid w:val="00CD49CA"/>
    <w:rsid w:val="00CD4E7E"/>
    <w:rsid w:val="00CD6C87"/>
    <w:rsid w:val="00CE0820"/>
    <w:rsid w:val="00CE1187"/>
    <w:rsid w:val="00CE1B2C"/>
    <w:rsid w:val="00CE59A1"/>
    <w:rsid w:val="00CE691B"/>
    <w:rsid w:val="00CE6A58"/>
    <w:rsid w:val="00CF06EF"/>
    <w:rsid w:val="00CF5918"/>
    <w:rsid w:val="00D039CA"/>
    <w:rsid w:val="00D043F0"/>
    <w:rsid w:val="00D0442B"/>
    <w:rsid w:val="00D0478F"/>
    <w:rsid w:val="00D04C32"/>
    <w:rsid w:val="00D114B8"/>
    <w:rsid w:val="00D14DA4"/>
    <w:rsid w:val="00D155D9"/>
    <w:rsid w:val="00D15A29"/>
    <w:rsid w:val="00D170D6"/>
    <w:rsid w:val="00D17A70"/>
    <w:rsid w:val="00D20448"/>
    <w:rsid w:val="00D21839"/>
    <w:rsid w:val="00D30185"/>
    <w:rsid w:val="00D30451"/>
    <w:rsid w:val="00D3107B"/>
    <w:rsid w:val="00D3256E"/>
    <w:rsid w:val="00D328EC"/>
    <w:rsid w:val="00D32E65"/>
    <w:rsid w:val="00D355DF"/>
    <w:rsid w:val="00D36B77"/>
    <w:rsid w:val="00D37032"/>
    <w:rsid w:val="00D42083"/>
    <w:rsid w:val="00D439DB"/>
    <w:rsid w:val="00D4478A"/>
    <w:rsid w:val="00D462B1"/>
    <w:rsid w:val="00D46661"/>
    <w:rsid w:val="00D47743"/>
    <w:rsid w:val="00D50617"/>
    <w:rsid w:val="00D53737"/>
    <w:rsid w:val="00D53E89"/>
    <w:rsid w:val="00D547F0"/>
    <w:rsid w:val="00D56F95"/>
    <w:rsid w:val="00D66D2A"/>
    <w:rsid w:val="00D672E7"/>
    <w:rsid w:val="00D70038"/>
    <w:rsid w:val="00D700A5"/>
    <w:rsid w:val="00D71B77"/>
    <w:rsid w:val="00D7245A"/>
    <w:rsid w:val="00D75DD4"/>
    <w:rsid w:val="00D822DF"/>
    <w:rsid w:val="00D85502"/>
    <w:rsid w:val="00D85D8E"/>
    <w:rsid w:val="00D86D5E"/>
    <w:rsid w:val="00D9317F"/>
    <w:rsid w:val="00D937DC"/>
    <w:rsid w:val="00D9610B"/>
    <w:rsid w:val="00D965C0"/>
    <w:rsid w:val="00D97D17"/>
    <w:rsid w:val="00DA02D8"/>
    <w:rsid w:val="00DA05E6"/>
    <w:rsid w:val="00DA404F"/>
    <w:rsid w:val="00DA5888"/>
    <w:rsid w:val="00DA76F5"/>
    <w:rsid w:val="00DB100B"/>
    <w:rsid w:val="00DB1367"/>
    <w:rsid w:val="00DB178F"/>
    <w:rsid w:val="00DB4174"/>
    <w:rsid w:val="00DB4997"/>
    <w:rsid w:val="00DB50D7"/>
    <w:rsid w:val="00DB68DF"/>
    <w:rsid w:val="00DB6FF2"/>
    <w:rsid w:val="00DB797C"/>
    <w:rsid w:val="00DB7B0F"/>
    <w:rsid w:val="00DC04D7"/>
    <w:rsid w:val="00DC11F3"/>
    <w:rsid w:val="00DC293A"/>
    <w:rsid w:val="00DC337C"/>
    <w:rsid w:val="00DC5A76"/>
    <w:rsid w:val="00DD0BEB"/>
    <w:rsid w:val="00DD26CE"/>
    <w:rsid w:val="00DD6857"/>
    <w:rsid w:val="00DD7C01"/>
    <w:rsid w:val="00DD7F59"/>
    <w:rsid w:val="00DE04AB"/>
    <w:rsid w:val="00DE5FF5"/>
    <w:rsid w:val="00DE655F"/>
    <w:rsid w:val="00DE6569"/>
    <w:rsid w:val="00DE69E8"/>
    <w:rsid w:val="00DE7B2F"/>
    <w:rsid w:val="00DF0C5C"/>
    <w:rsid w:val="00DF24A5"/>
    <w:rsid w:val="00DF32E3"/>
    <w:rsid w:val="00DF49D8"/>
    <w:rsid w:val="00DF6F13"/>
    <w:rsid w:val="00E00A23"/>
    <w:rsid w:val="00E0307F"/>
    <w:rsid w:val="00E0496F"/>
    <w:rsid w:val="00E05261"/>
    <w:rsid w:val="00E11A54"/>
    <w:rsid w:val="00E1216B"/>
    <w:rsid w:val="00E166A3"/>
    <w:rsid w:val="00E16CBA"/>
    <w:rsid w:val="00E21343"/>
    <w:rsid w:val="00E22947"/>
    <w:rsid w:val="00E315A4"/>
    <w:rsid w:val="00E346F9"/>
    <w:rsid w:val="00E36693"/>
    <w:rsid w:val="00E426EC"/>
    <w:rsid w:val="00E43DCC"/>
    <w:rsid w:val="00E44EDC"/>
    <w:rsid w:val="00E54F23"/>
    <w:rsid w:val="00E56438"/>
    <w:rsid w:val="00E620F8"/>
    <w:rsid w:val="00E64589"/>
    <w:rsid w:val="00E73F72"/>
    <w:rsid w:val="00E754BF"/>
    <w:rsid w:val="00E7750E"/>
    <w:rsid w:val="00E776BD"/>
    <w:rsid w:val="00E81159"/>
    <w:rsid w:val="00E82244"/>
    <w:rsid w:val="00E82723"/>
    <w:rsid w:val="00E82807"/>
    <w:rsid w:val="00E847B8"/>
    <w:rsid w:val="00E851D0"/>
    <w:rsid w:val="00E85575"/>
    <w:rsid w:val="00E8611F"/>
    <w:rsid w:val="00E90AE8"/>
    <w:rsid w:val="00E91F21"/>
    <w:rsid w:val="00E93561"/>
    <w:rsid w:val="00E947D3"/>
    <w:rsid w:val="00E965AA"/>
    <w:rsid w:val="00E976DB"/>
    <w:rsid w:val="00E97CBD"/>
    <w:rsid w:val="00EA0449"/>
    <w:rsid w:val="00EA0E9E"/>
    <w:rsid w:val="00EA310E"/>
    <w:rsid w:val="00EA4924"/>
    <w:rsid w:val="00EA4BBA"/>
    <w:rsid w:val="00EA53A2"/>
    <w:rsid w:val="00EA5708"/>
    <w:rsid w:val="00EA745D"/>
    <w:rsid w:val="00EB181F"/>
    <w:rsid w:val="00EB446E"/>
    <w:rsid w:val="00EC1100"/>
    <w:rsid w:val="00EC25EA"/>
    <w:rsid w:val="00EC2A77"/>
    <w:rsid w:val="00EC72D6"/>
    <w:rsid w:val="00ED0859"/>
    <w:rsid w:val="00ED2B01"/>
    <w:rsid w:val="00ED6020"/>
    <w:rsid w:val="00ED6080"/>
    <w:rsid w:val="00ED7499"/>
    <w:rsid w:val="00EE15F8"/>
    <w:rsid w:val="00EE1BE1"/>
    <w:rsid w:val="00EE5196"/>
    <w:rsid w:val="00EE524A"/>
    <w:rsid w:val="00EF1D30"/>
    <w:rsid w:val="00EF25DD"/>
    <w:rsid w:val="00EF6A0A"/>
    <w:rsid w:val="00EF6DDB"/>
    <w:rsid w:val="00F031CA"/>
    <w:rsid w:val="00F03A47"/>
    <w:rsid w:val="00F03C9A"/>
    <w:rsid w:val="00F05011"/>
    <w:rsid w:val="00F05AD3"/>
    <w:rsid w:val="00F05FE6"/>
    <w:rsid w:val="00F10251"/>
    <w:rsid w:val="00F10E3E"/>
    <w:rsid w:val="00F12B84"/>
    <w:rsid w:val="00F1436A"/>
    <w:rsid w:val="00F214D5"/>
    <w:rsid w:val="00F23614"/>
    <w:rsid w:val="00F23A81"/>
    <w:rsid w:val="00F23CE8"/>
    <w:rsid w:val="00F2458A"/>
    <w:rsid w:val="00F268B4"/>
    <w:rsid w:val="00F274E7"/>
    <w:rsid w:val="00F27CB3"/>
    <w:rsid w:val="00F27D7C"/>
    <w:rsid w:val="00F30CF0"/>
    <w:rsid w:val="00F3418C"/>
    <w:rsid w:val="00F341A3"/>
    <w:rsid w:val="00F37664"/>
    <w:rsid w:val="00F37F79"/>
    <w:rsid w:val="00F42B50"/>
    <w:rsid w:val="00F46C5C"/>
    <w:rsid w:val="00F47000"/>
    <w:rsid w:val="00F50B26"/>
    <w:rsid w:val="00F5172F"/>
    <w:rsid w:val="00F51817"/>
    <w:rsid w:val="00F532E2"/>
    <w:rsid w:val="00F5364E"/>
    <w:rsid w:val="00F53E1C"/>
    <w:rsid w:val="00F55A34"/>
    <w:rsid w:val="00F55B2D"/>
    <w:rsid w:val="00F5755F"/>
    <w:rsid w:val="00F60B5F"/>
    <w:rsid w:val="00F61F1D"/>
    <w:rsid w:val="00F62CB7"/>
    <w:rsid w:val="00F64E4B"/>
    <w:rsid w:val="00F65234"/>
    <w:rsid w:val="00F6796C"/>
    <w:rsid w:val="00F67F18"/>
    <w:rsid w:val="00F70402"/>
    <w:rsid w:val="00F723BD"/>
    <w:rsid w:val="00F73741"/>
    <w:rsid w:val="00F74D07"/>
    <w:rsid w:val="00F75856"/>
    <w:rsid w:val="00F75FBF"/>
    <w:rsid w:val="00F82DE7"/>
    <w:rsid w:val="00F84EC6"/>
    <w:rsid w:val="00F8586A"/>
    <w:rsid w:val="00F8652F"/>
    <w:rsid w:val="00F8788F"/>
    <w:rsid w:val="00F87E4C"/>
    <w:rsid w:val="00F87FE4"/>
    <w:rsid w:val="00F9048A"/>
    <w:rsid w:val="00F918DE"/>
    <w:rsid w:val="00F93807"/>
    <w:rsid w:val="00F94063"/>
    <w:rsid w:val="00F949C1"/>
    <w:rsid w:val="00F95D5B"/>
    <w:rsid w:val="00F97211"/>
    <w:rsid w:val="00FA065D"/>
    <w:rsid w:val="00FA0BA9"/>
    <w:rsid w:val="00FA1306"/>
    <w:rsid w:val="00FA4B99"/>
    <w:rsid w:val="00FA4CEB"/>
    <w:rsid w:val="00FA65A5"/>
    <w:rsid w:val="00FA78EB"/>
    <w:rsid w:val="00FB2260"/>
    <w:rsid w:val="00FB30DD"/>
    <w:rsid w:val="00FB4A76"/>
    <w:rsid w:val="00FB4F4E"/>
    <w:rsid w:val="00FB559E"/>
    <w:rsid w:val="00FB62B1"/>
    <w:rsid w:val="00FB6E1B"/>
    <w:rsid w:val="00FB6EF6"/>
    <w:rsid w:val="00FC05B2"/>
    <w:rsid w:val="00FC1DAE"/>
    <w:rsid w:val="00FC201B"/>
    <w:rsid w:val="00FC2931"/>
    <w:rsid w:val="00FC2A93"/>
    <w:rsid w:val="00FC39A0"/>
    <w:rsid w:val="00FC7B9C"/>
    <w:rsid w:val="00FD003A"/>
    <w:rsid w:val="00FD7423"/>
    <w:rsid w:val="00FE0B42"/>
    <w:rsid w:val="00FE18CE"/>
    <w:rsid w:val="00FE1DB3"/>
    <w:rsid w:val="00FE4E82"/>
    <w:rsid w:val="00FE5267"/>
    <w:rsid w:val="00FE61A9"/>
    <w:rsid w:val="00FE6E54"/>
    <w:rsid w:val="00FE7E75"/>
    <w:rsid w:val="00FF0E75"/>
    <w:rsid w:val="00FF11A0"/>
    <w:rsid w:val="00FF22B4"/>
    <w:rsid w:val="00FF32DB"/>
    <w:rsid w:val="00FF4CBF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24464"/>
  <w15:docId w15:val="{15DA3027-6F30-41DA-A077-249E3504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61DF9"/>
    <w:pPr>
      <w:pageBreakBefore/>
      <w:numPr>
        <w:numId w:val="1"/>
      </w:numPr>
      <w:spacing w:after="240"/>
      <w:outlineLvl w:val="0"/>
    </w:pPr>
    <w:rPr>
      <w:rFonts w:ascii="Arial" w:hAnsi="Arial" w:cs="Arial"/>
      <w:b/>
      <w:bCs/>
      <w:caps/>
      <w:sz w:val="28"/>
    </w:rPr>
  </w:style>
  <w:style w:type="paragraph" w:styleId="Nagwek2">
    <w:name w:val="heading 2"/>
    <w:basedOn w:val="Normalny"/>
    <w:next w:val="Normalny"/>
    <w:link w:val="Nagwek2Znak"/>
    <w:qFormat/>
    <w:rsid w:val="00861DF9"/>
    <w:pPr>
      <w:keepNext/>
      <w:numPr>
        <w:ilvl w:val="1"/>
        <w:numId w:val="1"/>
      </w:numPr>
      <w:tabs>
        <w:tab w:val="clear" w:pos="2845"/>
        <w:tab w:val="num" w:pos="576"/>
      </w:tabs>
      <w:spacing w:before="360" w:after="60"/>
      <w:ind w:left="576"/>
      <w:outlineLvl w:val="1"/>
    </w:pPr>
    <w:rPr>
      <w:rFonts w:ascii="Arial" w:hAnsi="Arial" w:cs="Arial"/>
      <w:b/>
      <w:bCs/>
      <w:caps/>
      <w:szCs w:val="28"/>
    </w:rPr>
  </w:style>
  <w:style w:type="paragraph" w:styleId="Nagwek3">
    <w:name w:val="heading 3"/>
    <w:basedOn w:val="Normalny"/>
    <w:next w:val="Normalny"/>
    <w:link w:val="Nagwek3Znak"/>
    <w:qFormat/>
    <w:rsid w:val="00861DF9"/>
    <w:pPr>
      <w:keepNext/>
      <w:numPr>
        <w:ilvl w:val="2"/>
        <w:numId w:val="1"/>
      </w:numPr>
      <w:tabs>
        <w:tab w:val="clear" w:pos="9226"/>
        <w:tab w:val="num" w:pos="720"/>
      </w:tabs>
      <w:spacing w:before="240" w:after="60"/>
      <w:ind w:left="720"/>
      <w:outlineLvl w:val="2"/>
    </w:pPr>
    <w:rPr>
      <w:rFonts w:ascii="Arial" w:hAnsi="Arial" w:cs="Arial"/>
      <w:b/>
      <w:bCs/>
      <w:iCs/>
      <w:szCs w:val="26"/>
    </w:rPr>
  </w:style>
  <w:style w:type="paragraph" w:styleId="Nagwek4">
    <w:name w:val="heading 4"/>
    <w:basedOn w:val="Normalny"/>
    <w:next w:val="Normalny"/>
    <w:link w:val="Nagwek4Znak"/>
    <w:qFormat/>
    <w:rsid w:val="00861DF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bCs/>
      <w:i/>
      <w:sz w:val="22"/>
      <w:szCs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861DF9"/>
    <w:pPr>
      <w:numPr>
        <w:ilvl w:val="4"/>
        <w:numId w:val="1"/>
      </w:numPr>
      <w:spacing w:before="240" w:after="60"/>
      <w:outlineLvl w:val="4"/>
    </w:pPr>
    <w:rPr>
      <w:rFonts w:ascii="Arial" w:hAnsi="Arial"/>
      <w:bCs/>
      <w:i/>
      <w:iCs/>
      <w:sz w:val="22"/>
      <w:szCs w:val="26"/>
    </w:rPr>
  </w:style>
  <w:style w:type="paragraph" w:styleId="Nagwek6">
    <w:name w:val="heading 6"/>
    <w:basedOn w:val="Normalny"/>
    <w:next w:val="Normalny"/>
    <w:link w:val="Nagwek6Znak"/>
    <w:qFormat/>
    <w:rsid w:val="00861DF9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 w:val="20"/>
      <w:szCs w:val="22"/>
    </w:rPr>
  </w:style>
  <w:style w:type="paragraph" w:styleId="Nagwek7">
    <w:name w:val="heading 7"/>
    <w:basedOn w:val="Normalny"/>
    <w:next w:val="Normalny"/>
    <w:link w:val="Nagwek7Znak"/>
    <w:qFormat/>
    <w:rsid w:val="00861DF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61DF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61DF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1DF9"/>
    <w:rPr>
      <w:rFonts w:ascii="Arial" w:eastAsia="Times New Roman" w:hAnsi="Arial" w:cs="Arial"/>
      <w:b/>
      <w:bCs/>
      <w:cap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861DF9"/>
    <w:rPr>
      <w:rFonts w:ascii="Arial" w:eastAsia="Times New Roman" w:hAnsi="Arial" w:cs="Arial"/>
      <w:b/>
      <w:bCs/>
      <w:cap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rsid w:val="00861DF9"/>
    <w:rPr>
      <w:rFonts w:ascii="Arial" w:eastAsia="Times New Roman" w:hAnsi="Arial" w:cs="Arial"/>
      <w:b/>
      <w:bCs/>
      <w:iCs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861DF9"/>
    <w:rPr>
      <w:rFonts w:ascii="Arial" w:eastAsia="Times New Roman" w:hAnsi="Arial" w:cs="Times New Roman"/>
      <w:b/>
      <w:bCs/>
      <w:i/>
      <w:szCs w:val="28"/>
      <w:u w:val="single"/>
    </w:rPr>
  </w:style>
  <w:style w:type="character" w:customStyle="1" w:styleId="Nagwek5Znak">
    <w:name w:val="Nagłówek 5 Znak"/>
    <w:basedOn w:val="Domylnaczcionkaakapitu"/>
    <w:link w:val="Nagwek5"/>
    <w:rsid w:val="00861DF9"/>
    <w:rPr>
      <w:rFonts w:ascii="Arial" w:eastAsia="Times New Roman" w:hAnsi="Arial" w:cs="Times New Roman"/>
      <w:bCs/>
      <w:i/>
      <w:iCs/>
      <w:szCs w:val="26"/>
    </w:rPr>
  </w:style>
  <w:style w:type="character" w:customStyle="1" w:styleId="Nagwek6Znak">
    <w:name w:val="Nagłówek 6 Znak"/>
    <w:basedOn w:val="Domylnaczcionkaakapitu"/>
    <w:link w:val="Nagwek6"/>
    <w:rsid w:val="00861DF9"/>
    <w:rPr>
      <w:rFonts w:ascii="Arial" w:eastAsia="Times New Roman" w:hAnsi="Arial" w:cs="Times New Roman"/>
      <w:bCs/>
      <w:sz w:val="20"/>
    </w:rPr>
  </w:style>
  <w:style w:type="character" w:customStyle="1" w:styleId="Nagwek7Znak">
    <w:name w:val="Nagłówek 7 Znak"/>
    <w:basedOn w:val="Domylnaczcionkaakapitu"/>
    <w:link w:val="Nagwek7"/>
    <w:rsid w:val="00861DF9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1DF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1DF9"/>
    <w:rPr>
      <w:rFonts w:ascii="Arial" w:eastAsia="Times New Roman" w:hAnsi="Arial" w:cs="Arial"/>
    </w:rPr>
  </w:style>
  <w:style w:type="paragraph" w:styleId="Tekstpodstawowy">
    <w:name w:val="Body Text"/>
    <w:basedOn w:val="Normalny"/>
    <w:link w:val="TekstpodstawowyZnak"/>
    <w:uiPriority w:val="99"/>
    <w:rsid w:val="00861DF9"/>
    <w:pPr>
      <w:spacing w:before="120"/>
      <w:jc w:val="both"/>
    </w:pPr>
    <w:rPr>
      <w:rFonts w:ascii="Arial" w:hAnsi="Arial" w:cs="Arial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1DF9"/>
    <w:rPr>
      <w:rFonts w:ascii="Arial" w:eastAsia="Times New Roman" w:hAnsi="Arial" w:cs="Arial"/>
      <w:szCs w:val="24"/>
    </w:rPr>
  </w:style>
  <w:style w:type="paragraph" w:styleId="Legenda">
    <w:name w:val="caption"/>
    <w:basedOn w:val="Normalny"/>
    <w:next w:val="Normalny"/>
    <w:uiPriority w:val="99"/>
    <w:qFormat/>
    <w:rsid w:val="00861DF9"/>
    <w:pPr>
      <w:spacing w:before="240" w:after="60"/>
    </w:pPr>
    <w:rPr>
      <w:rFonts w:ascii="Arial" w:hAnsi="Arial" w:cs="Arial"/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61DF9"/>
    <w:pPr>
      <w:spacing w:before="60"/>
    </w:pPr>
    <w:rPr>
      <w:rFonts w:ascii="Arial" w:hAnsi="Arial" w:cs="Arial"/>
      <w:sz w:val="18"/>
    </w:rPr>
  </w:style>
  <w:style w:type="character" w:customStyle="1" w:styleId="Tekstpodstawowy2Znak">
    <w:name w:val="Tekst podstawowy 2 Znak"/>
    <w:basedOn w:val="Domylnaczcionkaakapitu"/>
    <w:link w:val="Tekstpodstawowy2"/>
    <w:rsid w:val="00861DF9"/>
    <w:rPr>
      <w:rFonts w:ascii="Arial" w:eastAsia="Times New Roman" w:hAnsi="Arial" w:cs="Arial"/>
      <w:sz w:val="18"/>
      <w:szCs w:val="24"/>
    </w:rPr>
  </w:style>
  <w:style w:type="paragraph" w:styleId="Listapunktowana">
    <w:name w:val="List Bullet"/>
    <w:basedOn w:val="Normalny"/>
    <w:autoRedefine/>
    <w:rsid w:val="00326AAB"/>
    <w:pPr>
      <w:spacing w:before="120"/>
      <w:jc w:val="both"/>
    </w:pPr>
    <w:rPr>
      <w:rFonts w:ascii="Arial" w:hAnsi="Arial" w:cs="Arial"/>
      <w:b/>
      <w:sz w:val="22"/>
      <w:szCs w:val="22"/>
    </w:rPr>
  </w:style>
  <w:style w:type="paragraph" w:styleId="Listapunktowana2">
    <w:name w:val="List Bullet 2"/>
    <w:basedOn w:val="Normalny"/>
    <w:autoRedefine/>
    <w:uiPriority w:val="99"/>
    <w:rsid w:val="00861DF9"/>
    <w:pPr>
      <w:numPr>
        <w:numId w:val="4"/>
      </w:numPr>
    </w:pPr>
    <w:rPr>
      <w:rFonts w:ascii="Arial" w:hAnsi="Arial" w:cs="Arial"/>
      <w:sz w:val="22"/>
    </w:rPr>
  </w:style>
  <w:style w:type="paragraph" w:styleId="Listapunktowana3">
    <w:name w:val="List Bullet 3"/>
    <w:basedOn w:val="Normalny"/>
    <w:autoRedefine/>
    <w:rsid w:val="00861DF9"/>
    <w:pPr>
      <w:numPr>
        <w:numId w:val="5"/>
      </w:numPr>
    </w:pPr>
  </w:style>
  <w:style w:type="paragraph" w:styleId="Tekstprzypisudolnego">
    <w:name w:val="footnote text"/>
    <w:basedOn w:val="Normalny"/>
    <w:link w:val="TekstprzypisudolnegoZnak"/>
    <w:semiHidden/>
    <w:rsid w:val="00861DF9"/>
    <w:rPr>
      <w:rFonts w:ascii="Arial" w:hAnsi="Arial" w:cs="Arial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61DF9"/>
    <w:rPr>
      <w:rFonts w:ascii="Arial" w:eastAsia="Times New Roman" w:hAnsi="Arial" w:cs="Arial"/>
      <w:sz w:val="16"/>
      <w:szCs w:val="20"/>
    </w:rPr>
  </w:style>
  <w:style w:type="character" w:styleId="Odwoanieprzypisudolnego">
    <w:name w:val="footnote reference"/>
    <w:semiHidden/>
    <w:rsid w:val="00861DF9"/>
    <w:rPr>
      <w:vertAlign w:val="superscript"/>
    </w:rPr>
  </w:style>
  <w:style w:type="paragraph" w:styleId="Nagwek">
    <w:name w:val="header"/>
    <w:basedOn w:val="Normalny"/>
    <w:link w:val="NagwekZnak"/>
    <w:rsid w:val="00861DF9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DF9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61DF9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DF9"/>
    <w:rPr>
      <w:rFonts w:ascii="Times New Roman" w:eastAsia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056089"/>
    <w:pPr>
      <w:tabs>
        <w:tab w:val="right" w:leader="dot" w:pos="8647"/>
      </w:tabs>
      <w:spacing w:before="120"/>
      <w:ind w:right="-1" w:hanging="360"/>
    </w:pPr>
    <w:rPr>
      <w:rFonts w:ascii="Arial" w:hAnsi="Arial" w:cs="Arial"/>
      <w:noProof/>
      <w:sz w:val="22"/>
      <w:szCs w:val="28"/>
    </w:rPr>
  </w:style>
  <w:style w:type="paragraph" w:styleId="Spistreci2">
    <w:name w:val="toc 2"/>
    <w:basedOn w:val="Normalny"/>
    <w:next w:val="Normalny"/>
    <w:autoRedefine/>
    <w:uiPriority w:val="39"/>
    <w:rsid w:val="0001013A"/>
    <w:pPr>
      <w:tabs>
        <w:tab w:val="left" w:pos="1080"/>
        <w:tab w:val="right" w:leader="dot" w:pos="8630"/>
      </w:tabs>
      <w:ind w:left="1080" w:hanging="540"/>
    </w:pPr>
    <w:rPr>
      <w:rFonts w:ascii="Arial" w:hAnsi="Arial" w:cs="Arial"/>
      <w:noProof/>
      <w:sz w:val="22"/>
    </w:rPr>
  </w:style>
  <w:style w:type="paragraph" w:styleId="Spistreci3">
    <w:name w:val="toc 3"/>
    <w:basedOn w:val="Normalny"/>
    <w:next w:val="Normalny"/>
    <w:autoRedefine/>
    <w:uiPriority w:val="39"/>
    <w:rsid w:val="0001013A"/>
    <w:pPr>
      <w:tabs>
        <w:tab w:val="left" w:pos="1800"/>
        <w:tab w:val="right" w:leader="dot" w:pos="8630"/>
      </w:tabs>
      <w:ind w:left="1800" w:hanging="720"/>
    </w:pPr>
    <w:rPr>
      <w:rFonts w:ascii="Arial" w:hAnsi="Arial" w:cs="Arial"/>
      <w:noProof/>
      <w:sz w:val="22"/>
      <w:szCs w:val="22"/>
    </w:rPr>
  </w:style>
  <w:style w:type="paragraph" w:styleId="Spistreci4">
    <w:name w:val="toc 4"/>
    <w:basedOn w:val="Normalny"/>
    <w:next w:val="Normalny"/>
    <w:autoRedefine/>
    <w:semiHidden/>
    <w:rsid w:val="00861DF9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861DF9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861DF9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861DF9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861DF9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861DF9"/>
    <w:pPr>
      <w:ind w:left="1920"/>
    </w:pPr>
  </w:style>
  <w:style w:type="character" w:styleId="Hipercze">
    <w:name w:val="Hyperlink"/>
    <w:uiPriority w:val="99"/>
    <w:rsid w:val="00861DF9"/>
    <w:rPr>
      <w:color w:val="0000FF"/>
      <w:u w:val="single"/>
    </w:rPr>
  </w:style>
  <w:style w:type="character" w:styleId="Numerstrony">
    <w:name w:val="page number"/>
    <w:basedOn w:val="Domylnaczcionkaakapitu"/>
    <w:rsid w:val="00861DF9"/>
  </w:style>
  <w:style w:type="paragraph" w:styleId="Lista">
    <w:name w:val="List"/>
    <w:basedOn w:val="Normalny"/>
    <w:rsid w:val="00861DF9"/>
    <w:pPr>
      <w:ind w:left="283" w:hanging="283"/>
    </w:pPr>
  </w:style>
  <w:style w:type="paragraph" w:styleId="Tytu">
    <w:name w:val="Title"/>
    <w:basedOn w:val="Normalny"/>
    <w:link w:val="TytuZnak"/>
    <w:qFormat/>
    <w:rsid w:val="00861DF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861DF9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861DF9"/>
    <w:pPr>
      <w:spacing w:before="240"/>
      <w:ind w:left="181" w:hanging="181"/>
      <w:jc w:val="center"/>
    </w:pPr>
    <w:rPr>
      <w:rFonts w:ascii="Arial" w:hAnsi="Arial" w:cs="Arial"/>
      <w:b/>
      <w:iCs/>
      <w:caps/>
      <w:sz w:val="4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1DF9"/>
    <w:rPr>
      <w:rFonts w:ascii="Arial" w:eastAsia="Times New Roman" w:hAnsi="Arial" w:cs="Arial"/>
      <w:b/>
      <w:iCs/>
      <w:caps/>
      <w:sz w:val="48"/>
      <w:szCs w:val="24"/>
    </w:rPr>
  </w:style>
  <w:style w:type="character" w:styleId="Odwoaniedokomentarza">
    <w:name w:val="annotation reference"/>
    <w:uiPriority w:val="99"/>
    <w:semiHidden/>
    <w:rsid w:val="00861D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61DF9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DF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ullet">
    <w:name w:val="Bullet"/>
    <w:basedOn w:val="Normalny"/>
    <w:rsid w:val="00861DF9"/>
    <w:pPr>
      <w:tabs>
        <w:tab w:val="left" w:pos="720"/>
        <w:tab w:val="left" w:pos="2304"/>
      </w:tabs>
      <w:spacing w:after="288"/>
      <w:jc w:val="both"/>
    </w:pPr>
    <w:rPr>
      <w:szCs w:val="20"/>
      <w:lang w:val="en-GB"/>
    </w:rPr>
  </w:style>
  <w:style w:type="character" w:styleId="UyteHipercze">
    <w:name w:val="FollowedHyperlink"/>
    <w:rsid w:val="00861DF9"/>
    <w:rPr>
      <w:color w:val="800080"/>
      <w:u w:val="single"/>
    </w:rPr>
  </w:style>
  <w:style w:type="paragraph" w:styleId="HTML-wstpniesformatowany">
    <w:name w:val="HTML Preformatted"/>
    <w:basedOn w:val="Normalny"/>
    <w:link w:val="HTML-wstpniesformatowanyZnak"/>
    <w:rsid w:val="00861D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861DF9"/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TML-staaszeroko">
    <w:name w:val="HTML Typewriter"/>
    <w:rsid w:val="00861DF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tabeli">
    <w:name w:val="Tekst tabeli"/>
    <w:basedOn w:val="Normalny"/>
    <w:autoRedefine/>
    <w:rsid w:val="00861DF9"/>
    <w:pPr>
      <w:tabs>
        <w:tab w:val="left" w:pos="1134"/>
      </w:tabs>
    </w:pPr>
    <w:rPr>
      <w:rFonts w:ascii="Arial" w:hAnsi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D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DF9"/>
    <w:rPr>
      <w:rFonts w:ascii="Segoe UI" w:eastAsia="Times New Roman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EE1BE1"/>
    <w:pPr>
      <w:suppressAutoHyphens/>
      <w:spacing w:before="60"/>
    </w:pPr>
    <w:rPr>
      <w:rFonts w:ascii="Arial" w:hAnsi="Arial" w:cs="Arial"/>
      <w:sz w:val="18"/>
      <w:lang w:eastAsia="ar-SA"/>
    </w:rPr>
  </w:style>
  <w:style w:type="paragraph" w:customStyle="1" w:styleId="Tekstpodstawowy21">
    <w:name w:val="Tekst podstawowy 21"/>
    <w:basedOn w:val="Normalny"/>
    <w:rsid w:val="00261437"/>
    <w:pPr>
      <w:suppressAutoHyphens/>
      <w:spacing w:before="60"/>
    </w:pPr>
    <w:rPr>
      <w:rFonts w:ascii="Arial" w:hAnsi="Arial" w:cs="Arial"/>
      <w:sz w:val="18"/>
      <w:lang w:eastAsia="ar-SA"/>
    </w:rPr>
  </w:style>
  <w:style w:type="paragraph" w:customStyle="1" w:styleId="Tekstpodstawowy22">
    <w:name w:val="Tekst podstawowy 22"/>
    <w:basedOn w:val="Normalny"/>
    <w:rsid w:val="00177AD6"/>
    <w:pPr>
      <w:suppressAutoHyphens/>
      <w:spacing w:before="60"/>
    </w:pPr>
    <w:rPr>
      <w:rFonts w:ascii="Arial" w:hAnsi="Arial" w:cs="Arial"/>
      <w:sz w:val="18"/>
      <w:lang w:eastAsia="ar-SA"/>
    </w:rPr>
  </w:style>
  <w:style w:type="character" w:customStyle="1" w:styleId="WW8Num26z1">
    <w:name w:val="WW8Num26z1"/>
    <w:rsid w:val="00432FA9"/>
    <w:rPr>
      <w:rFonts w:ascii="Courier New" w:hAnsi="Courier New"/>
    </w:rPr>
  </w:style>
  <w:style w:type="character" w:styleId="Uwydatnienie">
    <w:name w:val="Emphasis"/>
    <w:basedOn w:val="Domylnaczcionkaakapitu"/>
    <w:uiPriority w:val="20"/>
    <w:qFormat/>
    <w:rsid w:val="005B107C"/>
    <w:rPr>
      <w:i/>
      <w:iCs/>
    </w:rPr>
  </w:style>
  <w:style w:type="character" w:styleId="Pogrubienie">
    <w:name w:val="Strong"/>
    <w:basedOn w:val="Domylnaczcionkaakapitu"/>
    <w:uiPriority w:val="22"/>
    <w:qFormat/>
    <w:rsid w:val="00F87FE4"/>
    <w:rPr>
      <w:b/>
      <w:bCs/>
    </w:rPr>
  </w:style>
  <w:style w:type="paragraph" w:styleId="NormalnyWeb">
    <w:name w:val="Normal (Web)"/>
    <w:basedOn w:val="Normalny"/>
    <w:uiPriority w:val="99"/>
    <w:unhideWhenUsed/>
    <w:rsid w:val="00E754BF"/>
    <w:pPr>
      <w:spacing w:after="360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010DA0"/>
    <w:rPr>
      <w:rFonts w:ascii="Calibri" w:eastAsiaTheme="minorHAnsi" w:hAnsi="Calibri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10DA0"/>
    <w:rPr>
      <w:rFonts w:ascii="Calibri" w:hAnsi="Calibri" w:cs="Times New Roman"/>
    </w:rPr>
  </w:style>
  <w:style w:type="paragraph" w:styleId="Akapitzlist">
    <w:name w:val="List Paragraph"/>
    <w:aliases w:val="Preambuła,Kolorowa lista — akcent 11,Średnia lista 2 — akcent 41,List Paragraph"/>
    <w:basedOn w:val="Normalny"/>
    <w:link w:val="AkapitzlistZnak"/>
    <w:uiPriority w:val="34"/>
    <w:qFormat/>
    <w:rsid w:val="0094050F"/>
    <w:pPr>
      <w:ind w:left="720"/>
      <w:contextualSpacing/>
    </w:pPr>
  </w:style>
  <w:style w:type="paragraph" w:customStyle="1" w:styleId="comp">
    <w:name w:val="comp"/>
    <w:basedOn w:val="Normalny"/>
    <w:rsid w:val="0094175F"/>
    <w:pPr>
      <w:spacing w:before="100" w:beforeAutospacing="1" w:after="100" w:afterAutospacing="1"/>
    </w:pPr>
    <w:rPr>
      <w:lang w:eastAsia="pl-PL"/>
    </w:rPr>
  </w:style>
  <w:style w:type="paragraph" w:styleId="Poprawka">
    <w:name w:val="Revision"/>
    <w:hidden/>
    <w:uiPriority w:val="99"/>
    <w:semiHidden/>
    <w:rsid w:val="00010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6EB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6E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omylnaczcionkaakapitu"/>
    <w:rsid w:val="004115A0"/>
  </w:style>
  <w:style w:type="character" w:customStyle="1" w:styleId="mw-headline">
    <w:name w:val="mw-headline"/>
    <w:basedOn w:val="Domylnaczcionkaakapitu"/>
    <w:rsid w:val="004115A0"/>
  </w:style>
  <w:style w:type="paragraph" w:styleId="Nagwekspisutreci">
    <w:name w:val="TOC Heading"/>
    <w:basedOn w:val="Nagwek1"/>
    <w:next w:val="Normalny"/>
    <w:uiPriority w:val="39"/>
    <w:unhideWhenUsed/>
    <w:qFormat/>
    <w:rsid w:val="00F3418C"/>
    <w:pPr>
      <w:keepNext/>
      <w:keepLines/>
      <w:pageBreakBefore w:val="0"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sz w:val="32"/>
      <w:szCs w:val="32"/>
      <w:lang w:eastAsia="pl-PL"/>
    </w:rPr>
  </w:style>
  <w:style w:type="table" w:styleId="Tabelalisty3akcent2">
    <w:name w:val="List Table 3 Accent 2"/>
    <w:basedOn w:val="Standardowy"/>
    <w:uiPriority w:val="48"/>
    <w:rsid w:val="0038498E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character" w:customStyle="1" w:styleId="AkapitzlistZnak">
    <w:name w:val="Akapit z listą Znak"/>
    <w:aliases w:val="Preambuła Znak,Kolorowa lista — akcent 11 Znak,Średnia lista 2 — akcent 41 Znak,List Paragraph Znak"/>
    <w:link w:val="Akapitzlist"/>
    <w:uiPriority w:val="99"/>
    <w:qFormat/>
    <w:locked/>
    <w:rsid w:val="0066476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F50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listy3akcent6">
    <w:name w:val="List Table 3 Accent 6"/>
    <w:basedOn w:val="Standardowy"/>
    <w:uiPriority w:val="48"/>
    <w:rsid w:val="00A76B2B"/>
    <w:pPr>
      <w:spacing w:after="0" w:line="240" w:lineRule="auto"/>
    </w:pPr>
    <w:rPr>
      <w:rFonts w:ascii="Calibri" w:eastAsia="Calibri" w:hAnsi="Calibri" w:cs="Times New Roman"/>
      <w:lang w:eastAsia="pl-PL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C134F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3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58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58A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58A"/>
    <w:rPr>
      <w:vertAlign w:val="superscript"/>
    </w:rPr>
  </w:style>
  <w:style w:type="paragraph" w:customStyle="1" w:styleId="Ustp">
    <w:name w:val="Ustęp"/>
    <w:basedOn w:val="Normalny"/>
    <w:uiPriority w:val="99"/>
    <w:qFormat/>
    <w:rsid w:val="00D439DB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</w:rPr>
  </w:style>
  <w:style w:type="numbering" w:customStyle="1" w:styleId="1ust1">
    <w:name w:val="§ 1. / ust. 1"/>
    <w:uiPriority w:val="99"/>
    <w:rsid w:val="00D439DB"/>
    <w:pPr>
      <w:numPr>
        <w:numId w:val="46"/>
      </w:numPr>
    </w:pPr>
  </w:style>
  <w:style w:type="paragraph" w:customStyle="1" w:styleId="Standard">
    <w:name w:val="Standard"/>
    <w:rsid w:val="00CF06E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numbering" w:customStyle="1" w:styleId="WWNum1">
    <w:name w:val="WWNum1"/>
    <w:rsid w:val="00CF06EF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2382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334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9410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547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9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1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76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4997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931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717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14410763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088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4793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32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1358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8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7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5531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0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652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2337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13230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02260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3106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9242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8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9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0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4172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66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7711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7855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9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8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8304">
          <w:marLeft w:val="15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911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1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727272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7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69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1949">
                              <w:marLeft w:val="105"/>
                              <w:marRight w:val="105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9" w:color="E6EAEC"/>
                                <w:right w:val="none" w:sz="0" w:space="0" w:color="auto"/>
                              </w:divBdr>
                              <w:divsChild>
                                <w:div w:id="200345998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3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966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44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727272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4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EDAC2-64C8-4746-BABB-0E7360B21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1301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Mazowiecka Spółka Gazownictwa sp. z o.o.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Sumara Iwona</dc:creator>
  <cp:keywords/>
  <dc:description/>
  <cp:lastModifiedBy>Krokowski Paweł (PSG)</cp:lastModifiedBy>
  <cp:revision>3</cp:revision>
  <cp:lastPrinted>2022-06-28T07:24:00Z</cp:lastPrinted>
  <dcterms:created xsi:type="dcterms:W3CDTF">2026-08-27T12:13:00Z</dcterms:created>
  <dcterms:modified xsi:type="dcterms:W3CDTF">2026-08-27T12:15:00Z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158489145</vt:i4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2026-05-12T06:40:48Z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81182de9-9bbf-4eab-a5fb-905fdef39741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